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A937" w14:textId="77777777" w:rsidR="00127ACB" w:rsidRDefault="00127ACB" w:rsidP="005113AC">
      <w:pPr>
        <w:spacing w:line="240" w:lineRule="auto"/>
        <w:jc w:val="left"/>
      </w:pPr>
    </w:p>
    <w:p w14:paraId="212E37A3" w14:textId="79CDA5C1" w:rsidR="00127ACB" w:rsidRDefault="00127ACB" w:rsidP="005113AC">
      <w:pPr>
        <w:spacing w:line="240" w:lineRule="auto"/>
        <w:jc w:val="left"/>
      </w:pPr>
      <w:r>
        <w:t xml:space="preserve">                                                                                             Poznań , dnia </w:t>
      </w:r>
      <w:r w:rsidR="00810C4C">
        <w:t>11</w:t>
      </w:r>
      <w:r w:rsidR="004826B5">
        <w:t xml:space="preserve"> kwiecień 202</w:t>
      </w:r>
      <w:r w:rsidR="00810C4C">
        <w:t>2</w:t>
      </w:r>
    </w:p>
    <w:p w14:paraId="21E8A822" w14:textId="3C13DE7F" w:rsidR="00581BBF" w:rsidRDefault="005113AC" w:rsidP="005113AC">
      <w:pPr>
        <w:spacing w:line="240" w:lineRule="auto"/>
        <w:jc w:val="left"/>
      </w:pPr>
      <w:r>
        <w:br/>
      </w:r>
      <w:r w:rsidR="000E7359">
        <w:t xml:space="preserve">                                   </w:t>
      </w:r>
      <w:r>
        <w:t xml:space="preserve">Zapytanie ofertowe nr </w:t>
      </w:r>
      <w:r w:rsidR="00725C69">
        <w:t>3</w:t>
      </w:r>
      <w:r>
        <w:t>/</w:t>
      </w:r>
      <w:proofErr w:type="spellStart"/>
      <w:r w:rsidR="000E7359">
        <w:t>FLab</w:t>
      </w:r>
      <w:proofErr w:type="spellEnd"/>
      <w:r w:rsidR="000E7359">
        <w:t>/202</w:t>
      </w:r>
      <w:r w:rsidR="00581BBF">
        <w:t>2</w:t>
      </w:r>
    </w:p>
    <w:p w14:paraId="63105889" w14:textId="501A3462" w:rsidR="002A15A5" w:rsidRDefault="005113AC" w:rsidP="005113AC">
      <w:pPr>
        <w:spacing w:line="240" w:lineRule="auto"/>
        <w:jc w:val="left"/>
      </w:pPr>
      <w:r>
        <w:t xml:space="preserve"> o udzielenie zamówienia w ramach projektu pt. „Budowa kompleksowego systemu szkolenia i udostępniania osobom niewidomym psów przewodników oraz zasad jego finansowania.” </w:t>
      </w:r>
      <w:r>
        <w:br/>
      </w:r>
      <w:r>
        <w:br/>
        <w:t xml:space="preserve">Wybór wykonawcy będzie się odbywał zgodnie z procedurą zasady konkurencyjności bez stosowania przepisów ustawy z dnia 29 stycznia 2004 r. Prawo zamówień publicznych. </w:t>
      </w:r>
      <w:r>
        <w:br/>
      </w:r>
      <w:r>
        <w:br/>
        <w:t>Zaproszenie do składania ofert na świadczenie</w:t>
      </w:r>
      <w:r w:rsidR="004352DB">
        <w:t xml:space="preserve"> usług :</w:t>
      </w:r>
      <w:r w:rsidR="004352DB">
        <w:br/>
        <w:t>-</w:t>
      </w:r>
      <w:r>
        <w:t xml:space="preserve"> hotelarskich - nocleg wraz ze śniadaniem, </w:t>
      </w:r>
      <w:r w:rsidR="004352DB">
        <w:br/>
        <w:t xml:space="preserve">- </w:t>
      </w:r>
      <w:r>
        <w:t>cateringow</w:t>
      </w:r>
      <w:r w:rsidR="004352DB">
        <w:t xml:space="preserve">ych </w:t>
      </w:r>
      <w:r w:rsidR="004352DB">
        <w:br/>
        <w:t xml:space="preserve">- </w:t>
      </w:r>
      <w:r>
        <w:t>wynaj</w:t>
      </w:r>
      <w:r w:rsidR="004352DB">
        <w:t>mu</w:t>
      </w:r>
      <w:r>
        <w:t xml:space="preserve"> sali </w:t>
      </w:r>
      <w:r w:rsidR="004352DB">
        <w:br/>
      </w:r>
      <w:r>
        <w:t>w</w:t>
      </w:r>
      <w:r w:rsidR="004352DB">
        <w:t xml:space="preserve"> terminach i ilo</w:t>
      </w:r>
      <w:r w:rsidR="001C7100">
        <w:t xml:space="preserve">ści </w:t>
      </w:r>
      <w:r w:rsidR="004352DB">
        <w:t>zgodne</w:t>
      </w:r>
      <w:r w:rsidR="001C7100">
        <w:t>j</w:t>
      </w:r>
      <w:r w:rsidR="004352DB">
        <w:t xml:space="preserve"> ze szczegółowym przedmiotem zamówienia,</w:t>
      </w:r>
      <w:r w:rsidR="00100752">
        <w:t xml:space="preserve"> </w:t>
      </w:r>
      <w:r w:rsidR="004352DB">
        <w:t xml:space="preserve"> </w:t>
      </w:r>
      <w:r>
        <w:t>w</w:t>
      </w:r>
      <w:r w:rsidR="00EB0E05">
        <w:t xml:space="preserve"> Poznaniu lub w miejscowościach graniczących z Poznaniem, w odległości do 15 km od centrum miasta.</w:t>
      </w:r>
      <w:r>
        <w:t xml:space="preserve"> </w:t>
      </w:r>
      <w:r>
        <w:br/>
      </w:r>
      <w:r>
        <w:br/>
        <w:t xml:space="preserve"> 1. Nazwa i adres zamawiającego:</w:t>
      </w:r>
      <w:r w:rsidR="000E7359">
        <w:br/>
        <w:t xml:space="preserve">Fundacja na rzecz Osób Niewidomych </w:t>
      </w:r>
      <w:r w:rsidR="000E7359">
        <w:br/>
        <w:t xml:space="preserve">Labrador Pies Przewodnik </w:t>
      </w:r>
      <w:r>
        <w:t xml:space="preserve"> </w:t>
      </w:r>
      <w:r w:rsidR="00EB0E05">
        <w:br/>
      </w:r>
      <w:r>
        <w:t xml:space="preserve">NIP:  </w:t>
      </w:r>
      <w:r w:rsidR="004826B5">
        <w:t>781 17 26 817</w:t>
      </w:r>
      <w:r w:rsidR="00EB0E05">
        <w:br/>
      </w:r>
      <w:r>
        <w:t xml:space="preserve">E-mail:  </w:t>
      </w:r>
      <w:hyperlink r:id="rId8" w:history="1">
        <w:r w:rsidR="002A15A5" w:rsidRPr="00216BC4">
          <w:rPr>
            <w:rStyle w:val="Hipercze"/>
          </w:rPr>
          <w:t>biuro@fundacja.labrador.pl</w:t>
        </w:r>
      </w:hyperlink>
    </w:p>
    <w:p w14:paraId="47711604" w14:textId="777354DA" w:rsidR="00A329C7" w:rsidRDefault="005113AC" w:rsidP="002702CE">
      <w:pPr>
        <w:spacing w:line="240" w:lineRule="auto"/>
        <w:jc w:val="left"/>
      </w:pPr>
      <w:r>
        <w:t xml:space="preserve">Strona internetowa: </w:t>
      </w:r>
      <w:r w:rsidR="000E7359">
        <w:t>www.fundacja.labrador.pl</w:t>
      </w:r>
      <w:r w:rsidR="00EB0E05">
        <w:br/>
      </w:r>
      <w:r>
        <w:t xml:space="preserve">Telefon: </w:t>
      </w:r>
      <w:r w:rsidR="000E7359">
        <w:t>502 435 939</w:t>
      </w:r>
      <w:r>
        <w:t xml:space="preserve"> </w:t>
      </w:r>
      <w:r>
        <w:br/>
      </w:r>
      <w:r>
        <w:br/>
        <w:t>2.</w:t>
      </w:r>
      <w:r w:rsidR="004352DB">
        <w:t xml:space="preserve"> Szczegółowy p</w:t>
      </w:r>
      <w:r>
        <w:t xml:space="preserve">rzedmiot zamówienia: </w:t>
      </w:r>
      <w:r w:rsidR="00810C4C">
        <w:br/>
      </w:r>
      <w:r>
        <w:t xml:space="preserve">Przedmiotem zamówienia jest świadczenie </w:t>
      </w:r>
      <w:bookmarkStart w:id="0" w:name="_Hlk100252203"/>
      <w:r>
        <w:t>usług</w:t>
      </w:r>
      <w:r w:rsidR="00D05C01">
        <w:t xml:space="preserve"> :</w:t>
      </w:r>
      <w:r>
        <w:t xml:space="preserve"> hotelarskich - nocleg wraz ze śniadaniem, cateringow</w:t>
      </w:r>
      <w:r w:rsidR="00D05C01">
        <w:t>ych</w:t>
      </w:r>
      <w:r>
        <w:t xml:space="preserve"> </w:t>
      </w:r>
      <w:r w:rsidR="00D05C01">
        <w:t xml:space="preserve"> </w:t>
      </w:r>
      <w:r>
        <w:t>i wynajm</w:t>
      </w:r>
      <w:r w:rsidR="00D05C01">
        <w:t>u</w:t>
      </w:r>
      <w:r>
        <w:t xml:space="preserve"> sali </w:t>
      </w:r>
      <w:r w:rsidR="00EB0E05">
        <w:t xml:space="preserve">w Poznaniu </w:t>
      </w:r>
      <w:r>
        <w:t xml:space="preserve"> </w:t>
      </w:r>
      <w:r w:rsidR="00EB0E05">
        <w:t>lub w miejscowościach graniczących z Poznaniem , w odległości do 15 km od centrum Poznania</w:t>
      </w:r>
      <w:r w:rsidR="003F42B9">
        <w:t xml:space="preserve"> w ilości</w:t>
      </w:r>
      <w:r w:rsidR="004352DB">
        <w:t xml:space="preserve"> i terminach </w:t>
      </w:r>
      <w:r w:rsidR="003F42B9">
        <w:t>zgodn</w:t>
      </w:r>
      <w:r w:rsidR="004352DB">
        <w:t>ych</w:t>
      </w:r>
      <w:r w:rsidR="003F42B9">
        <w:t xml:space="preserve"> z niżej podanymi :</w:t>
      </w:r>
      <w:r w:rsidR="00EB0E05">
        <w:t xml:space="preserve"> </w:t>
      </w:r>
      <w:r w:rsidR="00EB0E05">
        <w:br/>
      </w:r>
      <w:r w:rsidR="001B2CF4">
        <w:br/>
      </w:r>
      <w:r w:rsidR="00AD19E2">
        <w:t>I.</w:t>
      </w:r>
      <w:r w:rsidR="00EB0E05">
        <w:br/>
      </w:r>
      <w:r>
        <w:t>a) Usługa hotelarska - nocleg ze śniadaniem dla</w:t>
      </w:r>
      <w:r w:rsidR="00FE50A0">
        <w:t xml:space="preserve"> maksymalnie</w:t>
      </w:r>
      <w:r>
        <w:t xml:space="preserve"> </w:t>
      </w:r>
      <w:r w:rsidR="00C756D5">
        <w:t>9</w:t>
      </w:r>
      <w:r>
        <w:t xml:space="preserve"> osób</w:t>
      </w:r>
      <w:r w:rsidR="00D22865">
        <w:t xml:space="preserve"> </w:t>
      </w:r>
      <w:r>
        <w:t xml:space="preserve"> </w:t>
      </w:r>
      <w:r w:rsidR="00EB0E05">
        <w:t>w dniach :</w:t>
      </w:r>
      <w:r w:rsidR="00EB0E05">
        <w:br/>
        <w:t>0</w:t>
      </w:r>
      <w:r w:rsidR="003F42B9">
        <w:t>1</w:t>
      </w:r>
      <w:r w:rsidR="00EB0E05">
        <w:t>-0</w:t>
      </w:r>
      <w:r w:rsidR="003F42B9">
        <w:t>2</w:t>
      </w:r>
      <w:r w:rsidR="00EB0E05">
        <w:t>.05.2</w:t>
      </w:r>
      <w:r w:rsidR="003F42B9">
        <w:t>2</w:t>
      </w:r>
      <w:r w:rsidR="00EB0E05">
        <w:br/>
        <w:t>0</w:t>
      </w:r>
      <w:r w:rsidR="003F42B9">
        <w:t>2</w:t>
      </w:r>
      <w:r w:rsidR="00EB0E05">
        <w:t>-0</w:t>
      </w:r>
      <w:r w:rsidR="003F42B9">
        <w:t>3</w:t>
      </w:r>
      <w:r w:rsidR="00EB0E05">
        <w:t>.05.2</w:t>
      </w:r>
      <w:r w:rsidR="003F42B9">
        <w:t>2</w:t>
      </w:r>
      <w:r w:rsidR="00EB0E05">
        <w:br/>
      </w:r>
      <w:r>
        <w:t xml:space="preserve">Zamówienie obejmuje zakwaterowanie w pokojach </w:t>
      </w:r>
      <w:r w:rsidR="00EB0E05">
        <w:t>dwuosobowych</w:t>
      </w:r>
      <w:r>
        <w:t xml:space="preserve"> z łazienką oraz śniadanie w hotelu minimalnie </w:t>
      </w:r>
      <w:r w:rsidR="00F65FF3">
        <w:t>jednog</w:t>
      </w:r>
      <w:r>
        <w:t xml:space="preserve">wiazdkowym, a maksymalnie </w:t>
      </w:r>
      <w:r w:rsidR="00FE50A0">
        <w:t>trzyg</w:t>
      </w:r>
      <w:r>
        <w:t>wiazdkowym</w:t>
      </w:r>
      <w:r w:rsidR="003F42B9">
        <w:t xml:space="preserve"> lub w pensjonacie/domu noclegowym o identycznym do hotelowego standardzie</w:t>
      </w:r>
      <w:r>
        <w:t xml:space="preserve">. </w:t>
      </w:r>
      <w:r w:rsidR="00FE50A0">
        <w:br/>
        <w:t xml:space="preserve">Przyjmuje się, iż Wykonawca zagwarantuje  </w:t>
      </w:r>
      <w:r w:rsidR="00D22865">
        <w:t>4</w:t>
      </w:r>
      <w:r w:rsidR="00FE50A0">
        <w:t xml:space="preserve"> pokoje dwuosobowe i </w:t>
      </w:r>
      <w:r w:rsidR="00D22865">
        <w:t>2</w:t>
      </w:r>
      <w:r w:rsidR="00FE50A0">
        <w:t xml:space="preserve"> pok</w:t>
      </w:r>
      <w:r w:rsidR="00D22865">
        <w:t>oje</w:t>
      </w:r>
      <w:r w:rsidR="00FE50A0">
        <w:t xml:space="preserve"> jednoosobowy. </w:t>
      </w:r>
      <w:r w:rsidR="00FE50A0">
        <w:br/>
      </w:r>
      <w:r>
        <w:t>Zamawiający dopuszc</w:t>
      </w:r>
      <w:r w:rsidR="003F42B9">
        <w:t>z</w:t>
      </w:r>
      <w:r>
        <w:t>a możliwoś</w:t>
      </w:r>
      <w:r w:rsidR="00F65FF3">
        <w:t>ć</w:t>
      </w:r>
      <w:r>
        <w:t xml:space="preserve"> zaoferowania pokoi </w:t>
      </w:r>
      <w:r w:rsidR="00F65FF3">
        <w:t xml:space="preserve">jednoosobowych  w sytuacji , gdy umieszczenie dwóch osób w jednym pokoju będzie niemożliwe z uwagi na różną płeć. </w:t>
      </w:r>
      <w:r w:rsidR="00FE50A0">
        <w:br/>
        <w:t xml:space="preserve"> </w:t>
      </w:r>
    </w:p>
    <w:p w14:paraId="5079F6C5" w14:textId="0C435B41" w:rsidR="00A329C7" w:rsidRPr="00144650" w:rsidRDefault="002702CE" w:rsidP="005113AC">
      <w:pPr>
        <w:spacing w:line="240" w:lineRule="auto"/>
        <w:jc w:val="left"/>
      </w:pPr>
      <w:r>
        <w:t>b</w:t>
      </w:r>
      <w:r w:rsidR="00100752" w:rsidRPr="00144650">
        <w:t>) catering ( serwis kawowy, obiad, kolacja ) w miejscu</w:t>
      </w:r>
      <w:r w:rsidR="00FE50A0">
        <w:t xml:space="preserve"> zakwaterowania i</w:t>
      </w:r>
      <w:r w:rsidR="00100752" w:rsidRPr="00144650">
        <w:t xml:space="preserve"> szkolenia</w:t>
      </w:r>
      <w:r w:rsidR="00797F2A">
        <w:t>:</w:t>
      </w:r>
      <w:r w:rsidR="00797F2A">
        <w:br/>
        <w:t xml:space="preserve">- </w:t>
      </w:r>
      <w:r w:rsidR="00100752" w:rsidRPr="00144650">
        <w:t xml:space="preserve"> dla maksymalnie 1</w:t>
      </w:r>
      <w:r w:rsidR="00C756D5">
        <w:t>1</w:t>
      </w:r>
      <w:r w:rsidR="00A329C7" w:rsidRPr="00144650">
        <w:t xml:space="preserve"> osób</w:t>
      </w:r>
      <w:r w:rsidR="00100752" w:rsidRPr="00144650">
        <w:t xml:space="preserve"> </w:t>
      </w:r>
      <w:r w:rsidR="00A329C7" w:rsidRPr="00144650">
        <w:t xml:space="preserve">w </w:t>
      </w:r>
      <w:r w:rsidR="00100752" w:rsidRPr="00144650">
        <w:t>dniach</w:t>
      </w:r>
      <w:r w:rsidR="00A329C7" w:rsidRPr="00144650">
        <w:t xml:space="preserve"> </w:t>
      </w:r>
      <w:r w:rsidR="004A59BC">
        <w:t>01</w:t>
      </w:r>
      <w:r w:rsidR="00797F2A">
        <w:t>-03</w:t>
      </w:r>
      <w:r w:rsidR="00A329C7" w:rsidRPr="00144650">
        <w:t>.05.202</w:t>
      </w:r>
      <w:r w:rsidR="00797F2A">
        <w:t>2</w:t>
      </w:r>
      <w:r w:rsidR="00100752" w:rsidRPr="00144650">
        <w:t xml:space="preserve">, poprzez catering rozumie się obiad (zupa, drugie danie, deser, woda oraz soki); kolacja (ciepły posiłek lub zimny bufet, woda oraz soki), </w:t>
      </w:r>
      <w:r w:rsidR="00D05C01">
        <w:t>serwis</w:t>
      </w:r>
      <w:r w:rsidR="00100752" w:rsidRPr="00144650">
        <w:t xml:space="preserve"> kawow</w:t>
      </w:r>
      <w:r w:rsidR="00D05C01">
        <w:t>y</w:t>
      </w:r>
      <w:r w:rsidR="00100752" w:rsidRPr="00144650">
        <w:t xml:space="preserve"> (kawa, herbata, woda, mleko, cukier, cytryna, słone przekąski, ciasto i owoce). </w:t>
      </w:r>
      <w:r w:rsidR="00797F2A">
        <w:br/>
      </w:r>
      <w:r w:rsidR="00797F2A">
        <w:br/>
      </w:r>
      <w:r w:rsidR="00797F2A">
        <w:lastRenderedPageBreak/>
        <w:t xml:space="preserve">c) obiad i serwis kawowy dla </w:t>
      </w:r>
      <w:r w:rsidR="00D075AD">
        <w:t xml:space="preserve"> dodatkowych </w:t>
      </w:r>
      <w:r w:rsidR="00C756D5">
        <w:t>10</w:t>
      </w:r>
      <w:r w:rsidR="00797F2A">
        <w:t xml:space="preserve"> osób (aplikanci</w:t>
      </w:r>
      <w:r w:rsidR="00D075AD">
        <w:t xml:space="preserve">, </w:t>
      </w:r>
      <w:r w:rsidR="00797F2A">
        <w:t>instruktor</w:t>
      </w:r>
      <w:r w:rsidR="00C756D5">
        <w:t>zy</w:t>
      </w:r>
      <w:r w:rsidR="00D075AD">
        <w:t>,</w:t>
      </w:r>
      <w:r w:rsidR="00D22865">
        <w:t xml:space="preserve"> </w:t>
      </w:r>
      <w:r w:rsidR="00D075AD">
        <w:t>czterech</w:t>
      </w:r>
      <w:r w:rsidR="00D22865">
        <w:t xml:space="preserve"> klientów</w:t>
      </w:r>
      <w:r w:rsidR="00797F2A">
        <w:t xml:space="preserve">) dniu 03.05.22.  </w:t>
      </w:r>
      <w:r w:rsidR="00797F2A">
        <w:br/>
      </w:r>
      <w:r w:rsidR="00797F2A">
        <w:br/>
        <w:t>W</w:t>
      </w:r>
      <w:r w:rsidR="00A329C7" w:rsidRPr="00144650">
        <w:t xml:space="preserve"> dniu 0</w:t>
      </w:r>
      <w:r w:rsidR="00797F2A">
        <w:t>1</w:t>
      </w:r>
      <w:r w:rsidR="00A329C7" w:rsidRPr="00144650">
        <w:t>.05.202</w:t>
      </w:r>
      <w:r w:rsidR="00797F2A">
        <w:t>2</w:t>
      </w:r>
      <w:r w:rsidR="00A329C7" w:rsidRPr="00144650">
        <w:t xml:space="preserve"> catering nie zawiera obiadu</w:t>
      </w:r>
      <w:r w:rsidR="00144650">
        <w:t xml:space="preserve">, a w dniu </w:t>
      </w:r>
      <w:r w:rsidR="00797F2A">
        <w:t xml:space="preserve"> </w:t>
      </w:r>
      <w:r w:rsidR="00144650">
        <w:t>0</w:t>
      </w:r>
      <w:r w:rsidR="00797F2A">
        <w:t>3</w:t>
      </w:r>
      <w:r w:rsidR="00144650">
        <w:t>.05.202</w:t>
      </w:r>
      <w:r w:rsidR="00797F2A">
        <w:t>2</w:t>
      </w:r>
      <w:r>
        <w:t xml:space="preserve"> </w:t>
      </w:r>
      <w:r w:rsidR="00144650">
        <w:t xml:space="preserve">kolacji </w:t>
      </w:r>
      <w:r w:rsidR="00132F5D" w:rsidRPr="00144650">
        <w:t>.</w:t>
      </w:r>
      <w:r w:rsidR="0037084A">
        <w:br/>
      </w:r>
    </w:p>
    <w:bookmarkEnd w:id="0"/>
    <w:p w14:paraId="6AF86608" w14:textId="77777777" w:rsidR="00581BBF" w:rsidRDefault="00797F2A" w:rsidP="001B2CF4">
      <w:pPr>
        <w:spacing w:line="240" w:lineRule="auto"/>
        <w:jc w:val="left"/>
      </w:pPr>
      <w:r>
        <w:t>d</w:t>
      </w:r>
      <w:r w:rsidR="005113AC">
        <w:t xml:space="preserve">) Wynajem </w:t>
      </w:r>
      <w:r w:rsidR="002C7435">
        <w:t>s</w:t>
      </w:r>
      <w:r w:rsidR="005113AC">
        <w:t>ali</w:t>
      </w:r>
      <w:r w:rsidR="00127ACB">
        <w:t xml:space="preserve"> </w:t>
      </w:r>
      <w:r w:rsidR="005113AC">
        <w:t xml:space="preserve"> znajdującej się w tym samym budynku  lub na terenie tego samego obiektu na  </w:t>
      </w:r>
      <w:r w:rsidR="00127ACB">
        <w:t>1</w:t>
      </w:r>
      <w:r w:rsidR="00F20E72">
        <w:t>3</w:t>
      </w:r>
      <w:r w:rsidR="00127ACB">
        <w:t xml:space="preserve"> osób </w:t>
      </w:r>
      <w:r w:rsidR="005113AC">
        <w:t xml:space="preserve">w terminach; </w:t>
      </w:r>
      <w:r w:rsidR="00127ACB">
        <w:br/>
      </w:r>
      <w:r w:rsidR="002C7435" w:rsidRPr="00144650">
        <w:t>0</w:t>
      </w:r>
      <w:r w:rsidR="00F20E72">
        <w:t>1</w:t>
      </w:r>
      <w:r w:rsidR="002C7435" w:rsidRPr="00144650">
        <w:t>.05.</w:t>
      </w:r>
      <w:r w:rsidR="00100752" w:rsidRPr="00144650">
        <w:t>2</w:t>
      </w:r>
      <w:r w:rsidR="00F20E72">
        <w:t>2</w:t>
      </w:r>
      <w:r w:rsidR="00100752" w:rsidRPr="00144650">
        <w:t xml:space="preserve">.   godzina   16.00 – 20.00 </w:t>
      </w:r>
    </w:p>
    <w:p w14:paraId="7F9540D1" w14:textId="61752121" w:rsidR="001B2CF4" w:rsidRDefault="002C7435" w:rsidP="001B2CF4">
      <w:pPr>
        <w:spacing w:line="240" w:lineRule="auto"/>
        <w:jc w:val="left"/>
      </w:pPr>
      <w:r w:rsidRPr="00144650">
        <w:t>0</w:t>
      </w:r>
      <w:r w:rsidR="00F20E72">
        <w:t>2</w:t>
      </w:r>
      <w:r w:rsidRPr="00144650">
        <w:t>.05.2</w:t>
      </w:r>
      <w:r w:rsidR="00F20E72">
        <w:t>2</w:t>
      </w:r>
      <w:r w:rsidR="00100752" w:rsidRPr="00144650">
        <w:t xml:space="preserve">.   godzina   </w:t>
      </w:r>
      <w:r w:rsidR="00581BBF">
        <w:t>8</w:t>
      </w:r>
      <w:r w:rsidR="00100752" w:rsidRPr="00144650">
        <w:t>.</w:t>
      </w:r>
      <w:r w:rsidR="00581BBF">
        <w:t>30</w:t>
      </w:r>
      <w:r w:rsidR="00100752" w:rsidRPr="00144650">
        <w:t xml:space="preserve"> –13:00, 14:00-17:</w:t>
      </w:r>
      <w:r w:rsidR="00581BBF">
        <w:t>30</w:t>
      </w:r>
      <w:r w:rsidR="00100752" w:rsidRPr="00144650">
        <w:t xml:space="preserve"> </w:t>
      </w:r>
      <w:r w:rsidRPr="00144650">
        <w:br/>
        <w:t>0</w:t>
      </w:r>
      <w:r w:rsidR="00F20E72">
        <w:t>3</w:t>
      </w:r>
      <w:r w:rsidRPr="00144650">
        <w:t>.05.2</w:t>
      </w:r>
      <w:r w:rsidR="00F20E72">
        <w:t>2</w:t>
      </w:r>
      <w:r w:rsidR="00100752" w:rsidRPr="00144650">
        <w:t xml:space="preserve">.   godzina   8.00 - 13.00, 14:00-16:00 </w:t>
      </w:r>
      <w:r>
        <w:t xml:space="preserve"> </w:t>
      </w:r>
      <w:r w:rsidR="009F7148">
        <w:br/>
      </w:r>
      <w:r w:rsidR="00144650">
        <w:t>S</w:t>
      </w:r>
      <w:r w:rsidR="005113AC">
        <w:t>ala powinna by</w:t>
      </w:r>
      <w:r w:rsidR="0039137E">
        <w:t>ć</w:t>
      </w:r>
      <w:r w:rsidR="005113AC">
        <w:t xml:space="preserve"> wyposażona w stoły, krzesła, bezprzewodowy dostęp do Internetu, </w:t>
      </w:r>
      <w:r>
        <w:t>a także  zapewni</w:t>
      </w:r>
      <w:r w:rsidR="0039137E">
        <w:t>ać</w:t>
      </w:r>
      <w:r>
        <w:t xml:space="preserve"> bezpieczeństw</w:t>
      </w:r>
      <w:r w:rsidR="0039137E">
        <w:t>o</w:t>
      </w:r>
      <w:r>
        <w:t xml:space="preserve"> sanitarne</w:t>
      </w:r>
      <w:r w:rsidR="009F7148">
        <w:t xml:space="preserve"> uczestnikom szkolenia</w:t>
      </w:r>
      <w:r w:rsidR="00D05C01">
        <w:t>; Wykonawca winien zapewnić stały dostęp do serwisu kawowego.</w:t>
      </w:r>
      <w:r w:rsidR="00014933">
        <w:t xml:space="preserve">  </w:t>
      </w:r>
    </w:p>
    <w:p w14:paraId="040E42E1" w14:textId="59D829DB" w:rsidR="00B00DDF" w:rsidRPr="00C756D5" w:rsidRDefault="00B00DDF" w:rsidP="00B00DDF">
      <w:pPr>
        <w:spacing w:line="240" w:lineRule="auto"/>
        <w:jc w:val="left"/>
        <w:rPr>
          <w:color w:val="000000" w:themeColor="text1"/>
        </w:rPr>
      </w:pPr>
      <w:r w:rsidRPr="00C756D5">
        <w:rPr>
          <w:color w:val="000000" w:themeColor="text1"/>
        </w:rPr>
        <w:br/>
        <w:t>II. .</w:t>
      </w:r>
      <w:r w:rsidRPr="00C756D5">
        <w:rPr>
          <w:color w:val="000000" w:themeColor="text1"/>
        </w:rPr>
        <w:br/>
      </w:r>
      <w:bookmarkStart w:id="1" w:name="_Hlk100255371"/>
      <w:r w:rsidRPr="00C756D5">
        <w:rPr>
          <w:color w:val="000000" w:themeColor="text1"/>
        </w:rPr>
        <w:t xml:space="preserve">a) Usługa hotelarska - </w:t>
      </w:r>
      <w:r w:rsidR="000D05ED" w:rsidRPr="00C756D5">
        <w:rPr>
          <w:color w:val="000000" w:themeColor="text1"/>
        </w:rPr>
        <w:t xml:space="preserve"> maksymalnie 10</w:t>
      </w:r>
      <w:r w:rsidRPr="00C756D5">
        <w:rPr>
          <w:color w:val="000000" w:themeColor="text1"/>
        </w:rPr>
        <w:t xml:space="preserve"> nocleg</w:t>
      </w:r>
      <w:r w:rsidR="000D05ED" w:rsidRPr="00C756D5">
        <w:rPr>
          <w:color w:val="000000" w:themeColor="text1"/>
        </w:rPr>
        <w:t>ów</w:t>
      </w:r>
      <w:r w:rsidRPr="00C756D5">
        <w:rPr>
          <w:color w:val="000000" w:themeColor="text1"/>
        </w:rPr>
        <w:t xml:space="preserve"> ze śniadaniem dla maksymalnie </w:t>
      </w:r>
      <w:r w:rsidR="000D05ED" w:rsidRPr="00C756D5">
        <w:rPr>
          <w:color w:val="000000" w:themeColor="text1"/>
        </w:rPr>
        <w:t>6</w:t>
      </w:r>
      <w:r w:rsidRPr="00C756D5">
        <w:rPr>
          <w:color w:val="000000" w:themeColor="text1"/>
        </w:rPr>
        <w:t xml:space="preserve"> osób  </w:t>
      </w:r>
      <w:r w:rsidR="009D1777" w:rsidRPr="00C756D5">
        <w:rPr>
          <w:color w:val="000000" w:themeColor="text1"/>
        </w:rPr>
        <w:t xml:space="preserve">plus 3 </w:t>
      </w:r>
      <w:r w:rsidRPr="00C756D5">
        <w:rPr>
          <w:color w:val="000000" w:themeColor="text1"/>
        </w:rPr>
        <w:t>ps</w:t>
      </w:r>
      <w:r w:rsidR="009D1777" w:rsidRPr="00C756D5">
        <w:rPr>
          <w:color w:val="000000" w:themeColor="text1"/>
        </w:rPr>
        <w:t>y</w:t>
      </w:r>
      <w:r w:rsidRPr="00C756D5">
        <w:rPr>
          <w:color w:val="000000" w:themeColor="text1"/>
        </w:rPr>
        <w:t xml:space="preserve"> </w:t>
      </w:r>
      <w:bookmarkStart w:id="2" w:name="_Hlk100254586"/>
      <w:r w:rsidRPr="00C756D5">
        <w:rPr>
          <w:color w:val="000000" w:themeColor="text1"/>
        </w:rPr>
        <w:t>w</w:t>
      </w:r>
      <w:r w:rsidR="000D05ED" w:rsidRPr="00C756D5">
        <w:rPr>
          <w:color w:val="000000" w:themeColor="text1"/>
        </w:rPr>
        <w:t xml:space="preserve"> okresie między 10 a 30 czerwca 2022r.</w:t>
      </w:r>
      <w:r w:rsidRPr="00C756D5">
        <w:rPr>
          <w:color w:val="000000" w:themeColor="text1"/>
        </w:rPr>
        <w:br/>
      </w:r>
      <w:bookmarkEnd w:id="2"/>
      <w:r w:rsidRPr="00C756D5">
        <w:rPr>
          <w:color w:val="000000" w:themeColor="text1"/>
        </w:rPr>
        <w:t xml:space="preserve">Zamówienie obejmuje </w:t>
      </w:r>
      <w:r w:rsidR="000D05ED" w:rsidRPr="00C756D5">
        <w:rPr>
          <w:color w:val="000000" w:themeColor="text1"/>
        </w:rPr>
        <w:t>za</w:t>
      </w:r>
      <w:r w:rsidRPr="00C756D5">
        <w:rPr>
          <w:color w:val="000000" w:themeColor="text1"/>
        </w:rPr>
        <w:t xml:space="preserve">kwaterowanie w pokojach </w:t>
      </w:r>
      <w:r w:rsidR="000D05ED" w:rsidRPr="00C756D5">
        <w:rPr>
          <w:color w:val="000000" w:themeColor="text1"/>
        </w:rPr>
        <w:t>jednoosobowych</w:t>
      </w:r>
      <w:r w:rsidRPr="00C756D5">
        <w:rPr>
          <w:color w:val="000000" w:themeColor="text1"/>
        </w:rPr>
        <w:t xml:space="preserve"> z łazienką oraz śniadanie w hotelu minimalnie jednogwiazdkowym, a maksymalnie trzygwiazdkowym lub w pensjonacie/domu noclegowym o identycznym do hotelowego standardzie. </w:t>
      </w:r>
      <w:r w:rsidRPr="00C756D5">
        <w:rPr>
          <w:color w:val="000000" w:themeColor="text1"/>
        </w:rPr>
        <w:br/>
      </w:r>
    </w:p>
    <w:p w14:paraId="3228618B" w14:textId="05D0138A" w:rsidR="00B00DDF" w:rsidRPr="00C756D5" w:rsidRDefault="00B00DDF" w:rsidP="00B00DDF">
      <w:pPr>
        <w:spacing w:line="240" w:lineRule="auto"/>
        <w:jc w:val="left"/>
        <w:rPr>
          <w:color w:val="000000" w:themeColor="text1"/>
        </w:rPr>
      </w:pPr>
      <w:r w:rsidRPr="00C756D5">
        <w:rPr>
          <w:color w:val="000000" w:themeColor="text1"/>
        </w:rPr>
        <w:t xml:space="preserve">b) catering ( serwis kawowy, obiad, kolacja ) w miejscu zakwaterowania </w:t>
      </w:r>
      <w:r w:rsidRPr="00C756D5">
        <w:rPr>
          <w:color w:val="000000" w:themeColor="text1"/>
        </w:rPr>
        <w:br/>
        <w:t xml:space="preserve">-  dla maksymalnie </w:t>
      </w:r>
      <w:r w:rsidR="000F2DC6" w:rsidRPr="00C756D5">
        <w:rPr>
          <w:color w:val="000000" w:themeColor="text1"/>
        </w:rPr>
        <w:t>9</w:t>
      </w:r>
      <w:r w:rsidRPr="00C756D5">
        <w:rPr>
          <w:color w:val="000000" w:themeColor="text1"/>
        </w:rPr>
        <w:t xml:space="preserve"> osób w</w:t>
      </w:r>
      <w:r w:rsidR="000F2DC6" w:rsidRPr="00C756D5">
        <w:rPr>
          <w:color w:val="000000" w:themeColor="text1"/>
        </w:rPr>
        <w:t xml:space="preserve"> okresie między 10 a 30 czerwca 2022r.</w:t>
      </w:r>
      <w:r w:rsidR="000F2DC6" w:rsidRPr="00C756D5">
        <w:rPr>
          <w:color w:val="000000" w:themeColor="text1"/>
        </w:rPr>
        <w:br/>
      </w:r>
      <w:r w:rsidRPr="00C756D5">
        <w:rPr>
          <w:color w:val="000000" w:themeColor="text1"/>
        </w:rPr>
        <w:t xml:space="preserve">poprzez catering rozumie się obiad (zupa, drugie danie, deser, woda oraz soki); kolacja (ciepły posiłek lub zimny bufet, woda oraz soki), </w:t>
      </w:r>
      <w:r w:rsidR="00D05C01" w:rsidRPr="00C756D5">
        <w:rPr>
          <w:color w:val="000000" w:themeColor="text1"/>
        </w:rPr>
        <w:t>serwis</w:t>
      </w:r>
      <w:r w:rsidRPr="00C756D5">
        <w:rPr>
          <w:color w:val="000000" w:themeColor="text1"/>
        </w:rPr>
        <w:t xml:space="preserve"> kawow</w:t>
      </w:r>
      <w:r w:rsidR="000A6683" w:rsidRPr="00C756D5">
        <w:rPr>
          <w:color w:val="000000" w:themeColor="text1"/>
        </w:rPr>
        <w:t>y</w:t>
      </w:r>
      <w:r w:rsidRPr="00C756D5">
        <w:rPr>
          <w:color w:val="000000" w:themeColor="text1"/>
        </w:rPr>
        <w:t xml:space="preserve"> (kawa, herbata, woda, mleko, cukier, cytryna, słone przekąski, ciasto i owoce). </w:t>
      </w:r>
      <w:r w:rsidRPr="00C756D5">
        <w:rPr>
          <w:color w:val="000000" w:themeColor="text1"/>
        </w:rPr>
        <w:br/>
      </w:r>
      <w:r w:rsidRPr="00C756D5">
        <w:rPr>
          <w:color w:val="000000" w:themeColor="text1"/>
        </w:rPr>
        <w:br/>
        <w:t xml:space="preserve">W dniu </w:t>
      </w:r>
      <w:r w:rsidR="000F2DC6" w:rsidRPr="00C756D5">
        <w:rPr>
          <w:color w:val="000000" w:themeColor="text1"/>
        </w:rPr>
        <w:t xml:space="preserve">pierwszym dniu pobytu </w:t>
      </w:r>
      <w:r w:rsidRPr="00C756D5">
        <w:rPr>
          <w:color w:val="000000" w:themeColor="text1"/>
        </w:rPr>
        <w:t xml:space="preserve"> catering  zawiera </w:t>
      </w:r>
      <w:r w:rsidR="001B2CF4" w:rsidRPr="00C756D5">
        <w:rPr>
          <w:color w:val="000000" w:themeColor="text1"/>
        </w:rPr>
        <w:t>tylko kolację</w:t>
      </w:r>
      <w:r w:rsidRPr="00C756D5">
        <w:rPr>
          <w:color w:val="000000" w:themeColor="text1"/>
        </w:rPr>
        <w:t>,  w</w:t>
      </w:r>
      <w:r w:rsidR="000F2DC6" w:rsidRPr="00C756D5">
        <w:rPr>
          <w:color w:val="000000" w:themeColor="text1"/>
        </w:rPr>
        <w:t xml:space="preserve"> ostatnim dniu tylko śniadanie.</w:t>
      </w:r>
    </w:p>
    <w:bookmarkEnd w:id="1"/>
    <w:p w14:paraId="2C1272CA" w14:textId="77777777" w:rsidR="00B00DDF" w:rsidRPr="00C756D5" w:rsidRDefault="00B00DDF" w:rsidP="005113AC">
      <w:pPr>
        <w:spacing w:line="240" w:lineRule="auto"/>
        <w:jc w:val="left"/>
        <w:rPr>
          <w:color w:val="000000" w:themeColor="text1"/>
        </w:rPr>
      </w:pPr>
    </w:p>
    <w:p w14:paraId="2150797E" w14:textId="7D8383E9" w:rsidR="001B2CF4" w:rsidRDefault="001B2CF4" w:rsidP="001B2CF4">
      <w:pPr>
        <w:spacing w:line="240" w:lineRule="auto"/>
        <w:jc w:val="left"/>
      </w:pPr>
      <w:r w:rsidRPr="00C756D5">
        <w:rPr>
          <w:color w:val="000000" w:themeColor="text1"/>
        </w:rPr>
        <w:t xml:space="preserve">III. </w:t>
      </w:r>
      <w:r w:rsidRPr="00C756D5">
        <w:rPr>
          <w:color w:val="000000" w:themeColor="text1"/>
        </w:rPr>
        <w:br/>
        <w:t xml:space="preserve">a) Usługa hotelarska -  maksymalnie 10 noclegów ze śniadaniem dla maksymalnie </w:t>
      </w:r>
      <w:r w:rsidR="00CF55CA" w:rsidRPr="00C756D5">
        <w:rPr>
          <w:color w:val="000000" w:themeColor="text1"/>
        </w:rPr>
        <w:t>4</w:t>
      </w:r>
      <w:r w:rsidRPr="00C756D5">
        <w:rPr>
          <w:color w:val="000000" w:themeColor="text1"/>
        </w:rPr>
        <w:t xml:space="preserve"> osób  plus 3 psy w okresie między 01 a 20 września 2022r.</w:t>
      </w:r>
      <w:r w:rsidRPr="00C756D5">
        <w:rPr>
          <w:color w:val="000000" w:themeColor="text1"/>
        </w:rPr>
        <w:br/>
        <w:t xml:space="preserve">Zamówienie obejmuje zakwaterowanie w pokojach jednoosobowych z łazienką oraz śniadanie w hotelu minimalnie jednogwiazdkowym, a maksymalnie trzygwiazdkowym </w:t>
      </w:r>
      <w:r>
        <w:t xml:space="preserve">lub w pensjonacie/domu noclegowym o identycznym do hotelowego standardzie. </w:t>
      </w:r>
      <w:r>
        <w:br/>
      </w:r>
    </w:p>
    <w:p w14:paraId="5E52A274" w14:textId="438F174A" w:rsidR="001B2CF4" w:rsidRDefault="001B2CF4" w:rsidP="001B2CF4">
      <w:pPr>
        <w:spacing w:line="240" w:lineRule="auto"/>
        <w:jc w:val="left"/>
      </w:pPr>
      <w:r>
        <w:t>b</w:t>
      </w:r>
      <w:r w:rsidRPr="00144650">
        <w:t>) catering ( serwis kawowy, obiad, kolacja ) w miejscu</w:t>
      </w:r>
      <w:r>
        <w:t xml:space="preserve"> zakwate</w:t>
      </w:r>
      <w:r w:rsidR="00AE3786">
        <w:t>ro</w:t>
      </w:r>
      <w:r>
        <w:t xml:space="preserve">wania </w:t>
      </w:r>
      <w:r>
        <w:br/>
        <w:t xml:space="preserve">- </w:t>
      </w:r>
      <w:r w:rsidRPr="00144650">
        <w:t xml:space="preserve"> dla maksymalnie </w:t>
      </w:r>
      <w:r>
        <w:t>9</w:t>
      </w:r>
      <w:r w:rsidRPr="00144650">
        <w:t xml:space="preserve"> osób w</w:t>
      </w:r>
      <w:r>
        <w:t xml:space="preserve"> okresie między </w:t>
      </w:r>
      <w:r w:rsidR="00AE3786">
        <w:t>01</w:t>
      </w:r>
      <w:r>
        <w:t xml:space="preserve"> a </w:t>
      </w:r>
      <w:r w:rsidR="00AE3786">
        <w:t>20</w:t>
      </w:r>
      <w:r>
        <w:t xml:space="preserve"> </w:t>
      </w:r>
      <w:r w:rsidR="00AE3786">
        <w:t>września</w:t>
      </w:r>
      <w:r>
        <w:t xml:space="preserve"> 2022r.</w:t>
      </w:r>
      <w:r>
        <w:br/>
      </w:r>
      <w:r w:rsidRPr="00144650">
        <w:t xml:space="preserve"> , poprzez catering rozumie się obiad (zupa, drugie danie, deser, woda oraz soki); kolacja (ciepły posiłek lub zimny bufet, woda oraz soki), </w:t>
      </w:r>
      <w:r w:rsidR="000A6683">
        <w:t>serwis</w:t>
      </w:r>
      <w:r w:rsidRPr="00144650">
        <w:t xml:space="preserve"> kawow</w:t>
      </w:r>
      <w:r w:rsidR="000A6683">
        <w:t>y</w:t>
      </w:r>
      <w:r w:rsidRPr="00144650">
        <w:t xml:space="preserve"> (kawa, herbata, woda, mleko, cukier, cytryna, słone przekąski, ciasto i owoce). </w:t>
      </w:r>
      <w:r>
        <w:br/>
      </w:r>
      <w:r>
        <w:br/>
        <w:t>W</w:t>
      </w:r>
      <w:r w:rsidRPr="00144650">
        <w:t xml:space="preserve"> </w:t>
      </w:r>
      <w:r>
        <w:t xml:space="preserve">pierwszym dniu pobytu </w:t>
      </w:r>
      <w:r w:rsidRPr="00144650">
        <w:t xml:space="preserve"> catering  zawiera</w:t>
      </w:r>
      <w:r>
        <w:t xml:space="preserve"> tylko kolację,  w ostatnim dniu tylko śniadanie.</w:t>
      </w:r>
      <w:r>
        <w:br/>
      </w:r>
      <w:r>
        <w:br/>
      </w:r>
      <w:r w:rsidRPr="008730EA">
        <w:rPr>
          <w:b/>
          <w:bCs/>
          <w:u w:val="single"/>
        </w:rPr>
        <w:t xml:space="preserve">Uwaga ! Ilość uczestników, noclegów, posiłków może ulec zmniejszeniu jednak o nie więcej niż o 20%.  </w:t>
      </w:r>
      <w:r w:rsidRPr="008730EA">
        <w:rPr>
          <w:b/>
          <w:bCs/>
          <w:u w:val="single"/>
        </w:rPr>
        <w:br/>
      </w:r>
      <w:r>
        <w:t xml:space="preserve">   </w:t>
      </w:r>
      <w:r w:rsidRPr="00132F5D">
        <w:rPr>
          <w:color w:val="FF0000"/>
        </w:rPr>
        <w:br/>
      </w:r>
      <w:r w:rsidRPr="00F74354">
        <w:t xml:space="preserve">3. Wspólny słownik zamówień (CPV): 55110000-4 – hotelarskie usługi noclegowe 55300000-3 – usługi restauracyjne i podawania posiłków 55500000-5 – usługi bufetowe oraz w zakresie podawania posiłków 70200000-3 – usługi wynajmu lub leasingu nieruchomości stanowiących własność   :  Zapewnienie </w:t>
      </w:r>
      <w:r>
        <w:t>zakwaterowania wraz ze śniadaniem, sali oraz cateringu wg opisu .</w:t>
      </w:r>
    </w:p>
    <w:p w14:paraId="232F262B" w14:textId="08D0A0A1" w:rsidR="001B2CF4" w:rsidRPr="00F74354" w:rsidRDefault="001B2CF4" w:rsidP="001B2CF4">
      <w:pPr>
        <w:spacing w:line="240" w:lineRule="auto"/>
        <w:jc w:val="left"/>
        <w:rPr>
          <w:color w:val="FF0000"/>
        </w:rPr>
      </w:pPr>
      <w:r>
        <w:br/>
      </w:r>
      <w:r w:rsidR="008730EA">
        <w:t>4</w:t>
      </w:r>
      <w:r>
        <w:t xml:space="preserve">. Zadania po stronie </w:t>
      </w:r>
      <w:r w:rsidR="008730EA">
        <w:t>Z</w:t>
      </w:r>
      <w:r>
        <w:t xml:space="preserve">amawiającego: </w:t>
      </w:r>
    </w:p>
    <w:p w14:paraId="62D7F3EB" w14:textId="688367EB" w:rsidR="001B2CF4" w:rsidRDefault="001B2CF4" w:rsidP="001B2CF4">
      <w:pPr>
        <w:spacing w:line="240" w:lineRule="auto"/>
        <w:jc w:val="left"/>
      </w:pPr>
      <w:r>
        <w:t xml:space="preserve">- dokonanie wyboru najkorzystniejszej oferty i zawiadomienie Wykonawców, którzy złożyli </w:t>
      </w:r>
      <w:r w:rsidR="008730EA">
        <w:t xml:space="preserve">    </w:t>
      </w:r>
      <w:r w:rsidR="008730EA">
        <w:br/>
        <w:t xml:space="preserve">  </w:t>
      </w:r>
      <w:r>
        <w:t xml:space="preserve">oferty o wyborze najkorzystniejszej oferty  </w:t>
      </w:r>
    </w:p>
    <w:p w14:paraId="22963C83" w14:textId="637D3C36" w:rsidR="003361F9" w:rsidRDefault="001B2CF4" w:rsidP="008730EA">
      <w:pPr>
        <w:spacing w:line="240" w:lineRule="auto"/>
        <w:jc w:val="left"/>
      </w:pPr>
      <w:r>
        <w:t xml:space="preserve">- podpisanie umowy z wyłonionym Wykonawcą, </w:t>
      </w:r>
      <w:r w:rsidR="0037084A">
        <w:br/>
        <w:t xml:space="preserve"> </w:t>
      </w:r>
      <w:r>
        <w:t>- dostarczenie Wykonawcy listy osób zakwaterowanych</w:t>
      </w:r>
      <w:r w:rsidR="0037084A">
        <w:t xml:space="preserve"> (dotyczy terminu majowego),</w:t>
      </w:r>
      <w:r w:rsidR="0037084A">
        <w:br/>
        <w:t xml:space="preserve">- dokładne podanie liczby gości i terminu pobytu z co najmniej dwutygodniowym wyprzedzeniem w przypadku usług świadczonych w czerwcu i wrześniu   </w:t>
      </w:r>
      <w:r>
        <w:br/>
        <w:t>- niezwłoczne powiadomienie Wykonawcy o zmianie</w:t>
      </w:r>
      <w:r w:rsidR="0037084A">
        <w:t xml:space="preserve"> (zmniejszeniu )</w:t>
      </w:r>
      <w:r>
        <w:t xml:space="preserve"> liczby uczestników</w:t>
      </w:r>
      <w:r w:rsidR="00B00DDF">
        <w:br/>
      </w:r>
      <w:r w:rsidR="005113AC">
        <w:br/>
      </w:r>
      <w:r w:rsidR="008730EA">
        <w:t>5</w:t>
      </w:r>
      <w:r w:rsidR="005113AC">
        <w:t xml:space="preserve">. Warunki udziału w postępowaniu: </w:t>
      </w:r>
      <w:r w:rsidR="002702CE">
        <w:br/>
      </w:r>
      <w:r w:rsidR="005113AC">
        <w:t>O udzielenie zamówienia mogą ubiega</w:t>
      </w:r>
      <w:r w:rsidR="001C782C">
        <w:t>ć</w:t>
      </w:r>
      <w:r w:rsidR="005113AC">
        <w:t xml:space="preserve"> się Wykonawcy, którzy spełniają następujące warunki: </w:t>
      </w:r>
      <w:r w:rsidR="00192EC0">
        <w:br/>
      </w:r>
      <w:r w:rsidR="005113AC">
        <w:t>- są w stanie zapewni</w:t>
      </w:r>
      <w:r w:rsidR="001C782C">
        <w:t>ć</w:t>
      </w:r>
      <w:r w:rsidR="005113AC">
        <w:t xml:space="preserve"> w jednym budynku lub obiekcie wszystkie wymienione elementy przedmiotu zamówienia, </w:t>
      </w:r>
      <w:r w:rsidR="00192EC0">
        <w:br/>
      </w:r>
      <w:r w:rsidR="005113AC">
        <w:t xml:space="preserve">- posiadają uprawnienia do wykonywania określonej działalności lub czynności, jeżeli przepisy prawa nakładają obowiązek ich posiadania, </w:t>
      </w:r>
      <w:r w:rsidR="00192EC0">
        <w:br/>
      </w:r>
      <w:r w:rsidR="005113AC">
        <w:t>- dysponują odpowiednim potencjałem technicznym oraz zasobami umożliwiającymi wykonanie zamówieni</w:t>
      </w:r>
      <w:r w:rsidR="00F14C50">
        <w:t>a</w:t>
      </w:r>
      <w:r w:rsidR="008730EA">
        <w:t>,</w:t>
      </w:r>
    </w:p>
    <w:p w14:paraId="567BC4A6" w14:textId="0A6F415E" w:rsidR="000A6683" w:rsidRDefault="000A6683" w:rsidP="008730EA">
      <w:pPr>
        <w:spacing w:line="240" w:lineRule="auto"/>
        <w:jc w:val="left"/>
      </w:pPr>
      <w:r>
        <w:t xml:space="preserve">- zapewnią pomoc personelu przy wydawaniu posiłków </w:t>
      </w:r>
    </w:p>
    <w:p w14:paraId="7157310B" w14:textId="274556F9" w:rsidR="008730EA" w:rsidRDefault="008730EA" w:rsidP="008730EA">
      <w:pPr>
        <w:spacing w:line="240" w:lineRule="auto"/>
        <w:jc w:val="left"/>
      </w:pPr>
      <w:r>
        <w:t xml:space="preserve">- </w:t>
      </w:r>
      <w:r w:rsidR="000A6683">
        <w:t xml:space="preserve">akceptują </w:t>
      </w:r>
      <w:r w:rsidR="00A21332">
        <w:t xml:space="preserve">obecność zwierząt (psów) </w:t>
      </w:r>
      <w:r w:rsidR="00DD4FCE">
        <w:t>w pokojach</w:t>
      </w:r>
      <w:r w:rsidR="00036B97">
        <w:t xml:space="preserve"> </w:t>
      </w:r>
      <w:r w:rsidR="005113AC">
        <w:t xml:space="preserve"> </w:t>
      </w:r>
      <w:r w:rsidR="001C782C">
        <w:t xml:space="preserve"> </w:t>
      </w:r>
      <w:r w:rsidR="002702CE">
        <w:br/>
      </w:r>
      <w:r w:rsidR="00192EC0">
        <w:br/>
      </w:r>
      <w:r>
        <w:t>6</w:t>
      </w:r>
      <w:r w:rsidR="005113AC">
        <w:t>. Wykaz dokumentów wymaganych dla wykazania spełnienia warunków udziału w postępowaniu</w:t>
      </w:r>
      <w:r w:rsidR="00192EC0">
        <w:t>:</w:t>
      </w:r>
      <w:r w:rsidR="005113AC">
        <w:t xml:space="preserve"> </w:t>
      </w:r>
      <w:r w:rsidR="00192EC0">
        <w:br/>
        <w:t xml:space="preserve">Wykonawca </w:t>
      </w:r>
      <w:r w:rsidR="005113AC">
        <w:t>przedstawia dokumenty potwierdzające jego zdolnoś</w:t>
      </w:r>
      <w:r w:rsidR="001C782C">
        <w:t>ć</w:t>
      </w:r>
      <w:r w:rsidR="005113AC">
        <w:t xml:space="preserve"> do wykonywania tego typu usług w formie kopii </w:t>
      </w:r>
      <w:r w:rsidR="001C782C">
        <w:t xml:space="preserve">wpisu do CEIDG </w:t>
      </w:r>
      <w:r w:rsidR="00F14C50">
        <w:t xml:space="preserve"> lub odpisu aktualnego z KRS</w:t>
      </w:r>
    </w:p>
    <w:p w14:paraId="0676CB3F" w14:textId="77777777" w:rsidR="008730EA" w:rsidRDefault="008730EA" w:rsidP="008730EA">
      <w:pPr>
        <w:spacing w:line="240" w:lineRule="auto"/>
        <w:jc w:val="left"/>
      </w:pPr>
    </w:p>
    <w:p w14:paraId="4F54F366" w14:textId="77777777" w:rsidR="00133C09" w:rsidRDefault="008730EA" w:rsidP="008730EA">
      <w:pPr>
        <w:spacing w:line="240" w:lineRule="auto"/>
        <w:jc w:val="left"/>
      </w:pPr>
      <w:r w:rsidRPr="00C756D5">
        <w:rPr>
          <w:color w:val="000000" w:themeColor="text1"/>
        </w:rPr>
        <w:t>7. Dodatkowe warunki udziału w postępowaniu, za które Zamawiający przyzna punkty</w:t>
      </w:r>
      <w:r w:rsidR="00F14C50" w:rsidRPr="00C756D5">
        <w:rPr>
          <w:color w:val="000000" w:themeColor="text1"/>
        </w:rPr>
        <w:t xml:space="preserve"> :</w:t>
      </w:r>
      <w:r w:rsidR="00F14C50" w:rsidRPr="00C756D5">
        <w:rPr>
          <w:color w:val="000000" w:themeColor="text1"/>
        </w:rPr>
        <w:br/>
        <w:t>- obiekt</w:t>
      </w:r>
      <w:r w:rsidR="005F6AF0" w:rsidRPr="00C756D5">
        <w:rPr>
          <w:color w:val="000000" w:themeColor="text1"/>
        </w:rPr>
        <w:t xml:space="preserve"> jest położony na  lub</w:t>
      </w:r>
      <w:r w:rsidR="00F14C50" w:rsidRPr="00C756D5">
        <w:rPr>
          <w:color w:val="000000" w:themeColor="text1"/>
        </w:rPr>
        <w:t xml:space="preserve"> dysponuje</w:t>
      </w:r>
      <w:r w:rsidR="005F6AF0" w:rsidRPr="00C756D5">
        <w:rPr>
          <w:color w:val="000000" w:themeColor="text1"/>
        </w:rPr>
        <w:t xml:space="preserve"> bezpośrednio przyległym,</w:t>
      </w:r>
      <w:r w:rsidR="00F14C50" w:rsidRPr="00C756D5">
        <w:rPr>
          <w:color w:val="000000" w:themeColor="text1"/>
        </w:rPr>
        <w:t xml:space="preserve"> ogrodzonym terenem z bezpiecznym dla osób niewidomych dojściem, na który można wyprowadzić psy ,</w:t>
      </w:r>
      <w:r w:rsidR="005F6AF0" w:rsidRPr="00C756D5">
        <w:rPr>
          <w:color w:val="000000" w:themeColor="text1"/>
        </w:rPr>
        <w:br/>
      </w:r>
      <w:r w:rsidR="005F6AF0" w:rsidRPr="00C756D5">
        <w:rPr>
          <w:color w:val="000000" w:themeColor="text1"/>
        </w:rPr>
        <w:br/>
      </w:r>
      <w:r w:rsidR="00160100">
        <w:t>8</w:t>
      </w:r>
      <w:r w:rsidR="005113AC">
        <w:t xml:space="preserve">. Opis sposobu przygotowania oferty </w:t>
      </w:r>
      <w:r w:rsidR="00192EC0">
        <w:t>:</w:t>
      </w:r>
      <w:r w:rsidR="00192EC0">
        <w:br/>
        <w:t xml:space="preserve">- </w:t>
      </w:r>
      <w:r w:rsidR="005113AC">
        <w:t xml:space="preserve"> Wykonawcy zobowiązani są zapozna</w:t>
      </w:r>
      <w:r w:rsidR="001C782C">
        <w:t>ć</w:t>
      </w:r>
      <w:r w:rsidR="005113AC">
        <w:t xml:space="preserve"> się dokładnie z informacjami zawartymi w Zapytaniu ofertowym i przygotowa</w:t>
      </w:r>
      <w:r w:rsidR="001C782C">
        <w:t>ć</w:t>
      </w:r>
      <w:r w:rsidR="005113AC">
        <w:t xml:space="preserve"> kompletną ofertę zgodnie z wymaganiami określonymi w tym dokumencie. </w:t>
      </w:r>
      <w:r w:rsidR="00192EC0">
        <w:br/>
        <w:t xml:space="preserve">-  </w:t>
      </w:r>
      <w:r w:rsidR="005113AC">
        <w:t xml:space="preserve">Wykonawcy ponoszą wszelkie koszty własne związane z przygotowaniem i złożeniem oferty, niezależnie od wyniku postępowania. </w:t>
      </w:r>
      <w:r w:rsidR="00192EC0">
        <w:br/>
      </w:r>
      <w:r w:rsidR="005113AC">
        <w:t xml:space="preserve">Zamawiający w żadnym przypadku nie odpowiada za koszty poniesione przez Wykonawców w związku z przygotowaniem i złożeniem oferty. Wykonawcy zobowiązują się nie </w:t>
      </w:r>
      <w:r w:rsidR="005113AC" w:rsidRPr="001C782C">
        <w:t>zgłasza</w:t>
      </w:r>
      <w:r w:rsidR="001C782C">
        <w:t>ć</w:t>
      </w:r>
      <w:r w:rsidR="005113AC" w:rsidRPr="001C782C">
        <w:t xml:space="preserve"> j</w:t>
      </w:r>
      <w:r w:rsidR="005113AC">
        <w:t>akichkolwiek roszcze</w:t>
      </w:r>
      <w:r w:rsidR="001C782C">
        <w:t>ń</w:t>
      </w:r>
      <w:r w:rsidR="005113AC">
        <w:t xml:space="preserve"> z tego tytułu względem Zamawiającego. </w:t>
      </w:r>
      <w:r w:rsidR="00F06E77">
        <w:br/>
      </w:r>
      <w:r w:rsidR="005113AC">
        <w:t>Oferta powinna zawiera</w:t>
      </w:r>
      <w:r w:rsidR="001C782C">
        <w:t>ć</w:t>
      </w:r>
      <w:r w:rsidR="005113AC">
        <w:t xml:space="preserve"> </w:t>
      </w:r>
      <w:r w:rsidR="00F06E77">
        <w:t>całkowity</w:t>
      </w:r>
      <w:r w:rsidR="005113AC">
        <w:t xml:space="preserve"> koszt  realizacj</w:t>
      </w:r>
      <w:r w:rsidR="00F06E77">
        <w:t>i</w:t>
      </w:r>
      <w:r w:rsidR="005113AC">
        <w:t xml:space="preserve"> </w:t>
      </w:r>
      <w:r w:rsidR="002702CE">
        <w:t xml:space="preserve"> brutto </w:t>
      </w:r>
      <w:r w:rsidR="005113AC">
        <w:t>zamówienia</w:t>
      </w:r>
      <w:r w:rsidR="00F06E77">
        <w:t xml:space="preserve"> z podziałem na</w:t>
      </w:r>
      <w:r w:rsidR="00E06B9B">
        <w:t xml:space="preserve"> poszczególne terminy</w:t>
      </w:r>
      <w:r w:rsidR="00F06E77">
        <w:t xml:space="preserve"> </w:t>
      </w:r>
      <w:r w:rsidR="002702CE">
        <w:t>:</w:t>
      </w:r>
      <w:r w:rsidR="00E06B9B">
        <w:t xml:space="preserve"> </w:t>
      </w:r>
      <w:r w:rsidR="00E06B9B">
        <w:br/>
        <w:t>ad</w:t>
      </w:r>
      <w:r w:rsidR="00133C09">
        <w:t>.</w:t>
      </w:r>
      <w:r w:rsidR="00E06B9B">
        <w:t xml:space="preserve"> I</w:t>
      </w:r>
      <w:r w:rsidR="002702CE">
        <w:br/>
        <w:t xml:space="preserve">- noclegi ze śniadaniem </w:t>
      </w:r>
      <w:r w:rsidR="00377860">
        <w:t>pokoje 2-osobowe  - ilość</w:t>
      </w:r>
      <w:r w:rsidR="00160100">
        <w:t xml:space="preserve">, cena </w:t>
      </w:r>
      <w:r w:rsidR="00133C09">
        <w:t>za dobę</w:t>
      </w:r>
      <w:r w:rsidR="0007719F">
        <w:t xml:space="preserve"> </w:t>
      </w:r>
      <w:r w:rsidR="00377860">
        <w:t xml:space="preserve">i </w:t>
      </w:r>
      <w:r w:rsidR="002702CE">
        <w:t xml:space="preserve"> wartość,</w:t>
      </w:r>
      <w:r w:rsidR="00377860">
        <w:br/>
        <w:t>- noclegi ze śniadaniem pokoje 1-osobowe  - ilość</w:t>
      </w:r>
      <w:r w:rsidR="0007719F">
        <w:t xml:space="preserve"> </w:t>
      </w:r>
      <w:r w:rsidR="00160100">
        <w:t xml:space="preserve">, cena </w:t>
      </w:r>
      <w:r w:rsidR="00133C09">
        <w:t>za dobę</w:t>
      </w:r>
      <w:r w:rsidR="0007719F">
        <w:t xml:space="preserve">  </w:t>
      </w:r>
      <w:r w:rsidR="00377860">
        <w:t>i  wartość,</w:t>
      </w:r>
      <w:r w:rsidR="002702CE">
        <w:br/>
        <w:t>- catering</w:t>
      </w:r>
      <w:r w:rsidR="00377860">
        <w:t xml:space="preserve"> </w:t>
      </w:r>
      <w:r w:rsidR="002702CE">
        <w:t>obiad</w:t>
      </w:r>
      <w:r w:rsidR="00160100">
        <w:t xml:space="preserve">  :</w:t>
      </w:r>
      <w:r w:rsidR="00377860">
        <w:t xml:space="preserve"> </w:t>
      </w:r>
      <w:r w:rsidR="00160100">
        <w:t xml:space="preserve">  </w:t>
      </w:r>
      <w:r w:rsidR="00377860">
        <w:t xml:space="preserve"> ilość posiłków </w:t>
      </w:r>
      <w:r w:rsidR="00160100">
        <w:t>, cena za jeden posiłek i</w:t>
      </w:r>
      <w:r w:rsidR="002A15A5">
        <w:t xml:space="preserve"> </w:t>
      </w:r>
      <w:r w:rsidR="00377860">
        <w:t xml:space="preserve"> wartość </w:t>
      </w:r>
      <w:r w:rsidR="00377860">
        <w:br/>
        <w:t>- catering</w:t>
      </w:r>
      <w:r w:rsidR="0007719F">
        <w:t xml:space="preserve"> </w:t>
      </w:r>
      <w:r w:rsidR="002702CE">
        <w:t xml:space="preserve"> kolacj</w:t>
      </w:r>
      <w:r w:rsidR="00377860">
        <w:t>a</w:t>
      </w:r>
      <w:r w:rsidR="00160100">
        <w:t xml:space="preserve"> : </w:t>
      </w:r>
      <w:r w:rsidR="00377860">
        <w:t xml:space="preserve"> ilość posiłków</w:t>
      </w:r>
      <w:r w:rsidR="00160100">
        <w:t xml:space="preserve">, cena za jeden posiłek i </w:t>
      </w:r>
      <w:r w:rsidR="002A15A5">
        <w:t xml:space="preserve"> </w:t>
      </w:r>
      <w:r w:rsidR="00377860">
        <w:t>wartość</w:t>
      </w:r>
      <w:r w:rsidR="002702CE">
        <w:t xml:space="preserve"> </w:t>
      </w:r>
      <w:r w:rsidR="00377860">
        <w:br/>
        <w:t>- catering</w:t>
      </w:r>
      <w:r w:rsidR="002702CE">
        <w:t xml:space="preserve"> </w:t>
      </w:r>
      <w:r w:rsidR="0007719F">
        <w:t xml:space="preserve"> </w:t>
      </w:r>
      <w:r w:rsidR="002702CE">
        <w:t xml:space="preserve">serwis kawowy </w:t>
      </w:r>
      <w:r w:rsidR="00160100">
        <w:t>:  wartość ogólna</w:t>
      </w:r>
      <w:r w:rsidR="002702CE">
        <w:br/>
        <w:t xml:space="preserve">- wynajem sali  - </w:t>
      </w:r>
      <w:r w:rsidR="00377860">
        <w:t xml:space="preserve">  </w:t>
      </w:r>
      <w:r w:rsidR="0007719F">
        <w:t xml:space="preserve"> </w:t>
      </w:r>
      <w:r w:rsidR="00581BBF">
        <w:t>cena za usługę</w:t>
      </w:r>
      <w:r w:rsidR="00BE46EC">
        <w:t>,</w:t>
      </w:r>
      <w:r w:rsidR="00133C09">
        <w:br/>
      </w:r>
      <w:r w:rsidR="00133C09">
        <w:br/>
        <w:t>łączny koszt usługi w pierwszym terminie</w:t>
      </w:r>
      <w:r w:rsidR="00133C09">
        <w:br/>
      </w:r>
      <w:r w:rsidR="00133C09">
        <w:br/>
      </w:r>
      <w:bookmarkStart w:id="3" w:name="_Hlk100405432"/>
      <w:r w:rsidR="00133C09">
        <w:t>ad. II</w:t>
      </w:r>
      <w:r w:rsidR="00133C09">
        <w:br/>
        <w:t>- noclegi ze śniadaniem pokoje 1-osobowe  - ilość , cena za dobę  i  wartość,</w:t>
      </w:r>
      <w:r w:rsidR="00133C09">
        <w:br/>
        <w:t xml:space="preserve">- catering obiad  :    ilość posiłków , cena za jeden posiłek i  wartość </w:t>
      </w:r>
      <w:r w:rsidR="00133C09">
        <w:br/>
        <w:t xml:space="preserve">- catering  kolacja :  ilość posiłków, cena za jeden posiłek i  wartość </w:t>
      </w:r>
      <w:r w:rsidR="00133C09">
        <w:br/>
        <w:t>- catering  serwis kawowy :  wartość ogólna</w:t>
      </w:r>
      <w:r w:rsidR="00BE46EC">
        <w:br/>
        <w:t xml:space="preserve">- opłata za psa : cena jednostkowa i wartość   </w:t>
      </w:r>
    </w:p>
    <w:p w14:paraId="6E7C3426" w14:textId="77777777" w:rsidR="00133C09" w:rsidRDefault="00133C09" w:rsidP="008730EA">
      <w:pPr>
        <w:spacing w:line="240" w:lineRule="auto"/>
        <w:jc w:val="left"/>
      </w:pPr>
    </w:p>
    <w:p w14:paraId="242F3AF9" w14:textId="484665E1" w:rsidR="004826B5" w:rsidRDefault="00133C09" w:rsidP="008730EA">
      <w:pPr>
        <w:spacing w:line="240" w:lineRule="auto"/>
        <w:jc w:val="left"/>
      </w:pPr>
      <w:r>
        <w:t>łączny koszt usługi w drugim terminie</w:t>
      </w:r>
      <w:r>
        <w:br/>
      </w:r>
      <w:r w:rsidR="002702CE">
        <w:br/>
      </w:r>
      <w:r>
        <w:t>ad. III</w:t>
      </w:r>
      <w:r>
        <w:br/>
        <w:t>- noclegi ze śniadaniem pokoje 1-osobowe  - ilość , cena za dobę  i  wartość,</w:t>
      </w:r>
      <w:r>
        <w:br/>
        <w:t xml:space="preserve">- catering obiad  :    ilość posiłków , cena za jeden posiłek i  wartość </w:t>
      </w:r>
      <w:r>
        <w:br/>
        <w:t xml:space="preserve">- catering  kolacja :  ilość posiłków, cena za jeden posiłek i  wartość </w:t>
      </w:r>
      <w:r>
        <w:br/>
        <w:t>- catering  serwis kawowy :  wartość ogólna</w:t>
      </w:r>
      <w:r>
        <w:br/>
        <w:t xml:space="preserve">- opłata za psa : cena jednostkowa i wartość  </w:t>
      </w:r>
      <w:r w:rsidR="00360B27">
        <w:br/>
      </w:r>
      <w:r w:rsidR="00360B27">
        <w:br/>
        <w:t>łączny koszt usługi w trzecim termie</w:t>
      </w:r>
      <w:r>
        <w:t xml:space="preserve"> </w:t>
      </w:r>
      <w:r w:rsidR="00360B27">
        <w:br/>
        <w:t xml:space="preserve">Całkowita wartość zamówienia brutto ( I + II + III)  </w:t>
      </w:r>
      <w:r w:rsidR="00360B27">
        <w:br/>
      </w:r>
      <w:bookmarkEnd w:id="3"/>
      <w:r>
        <w:br/>
      </w:r>
      <w:r w:rsidR="005113AC">
        <w:t>Cenę należy poda</w:t>
      </w:r>
      <w:r w:rsidR="001C782C">
        <w:t>ć</w:t>
      </w:r>
      <w:r w:rsidR="005113AC">
        <w:t xml:space="preserve"> z dokładnością do dwóch miejsc po przecinku w kwocie brutto. </w:t>
      </w:r>
      <w:r w:rsidR="00F06E77">
        <w:br/>
      </w:r>
      <w:r w:rsidR="005113AC">
        <w:t>Oferta powinna by</w:t>
      </w:r>
      <w:r w:rsidR="001C782C">
        <w:t>ć</w:t>
      </w:r>
      <w:r w:rsidR="005113AC">
        <w:t xml:space="preserve"> sporządzona w języku polskim.</w:t>
      </w:r>
      <w:r w:rsidR="005113AC">
        <w:br/>
      </w:r>
      <w:r w:rsidR="005113AC">
        <w:br/>
      </w:r>
      <w:r w:rsidR="00360B27">
        <w:t>9</w:t>
      </w:r>
      <w:r w:rsidR="005113AC">
        <w:t xml:space="preserve">. Osoby uprawnione do porozumiewania się z potencjalnymi wykonawcami </w:t>
      </w:r>
      <w:r w:rsidR="004826B5">
        <w:t xml:space="preserve">: Irena Semmler 502 435 939,  </w:t>
      </w:r>
      <w:hyperlink r:id="rId9" w:history="1">
        <w:r w:rsidR="004826B5" w:rsidRPr="00F577B0">
          <w:rPr>
            <w:rStyle w:val="Hipercze"/>
          </w:rPr>
          <w:t>i.semmler@labrador.pl</w:t>
        </w:r>
      </w:hyperlink>
    </w:p>
    <w:p w14:paraId="71412BDA" w14:textId="5027B5D8" w:rsidR="005113AC" w:rsidRDefault="005113AC" w:rsidP="004826B5">
      <w:pPr>
        <w:pStyle w:val="Akapitzlist"/>
        <w:spacing w:after="200" w:line="288" w:lineRule="auto"/>
        <w:ind w:left="142"/>
        <w:contextualSpacing/>
        <w:jc w:val="left"/>
      </w:pPr>
      <w:r>
        <w:br/>
        <w:t>1</w:t>
      </w:r>
      <w:r w:rsidR="00A26FE6">
        <w:t>0</w:t>
      </w:r>
      <w:r>
        <w:t>. Miejsce, termin i sposób złożenia oferty</w:t>
      </w:r>
      <w:r w:rsidR="004826B5">
        <w:t xml:space="preserve"> :</w:t>
      </w:r>
      <w:r w:rsidR="004826B5">
        <w:br/>
      </w:r>
      <w:r>
        <w:t xml:space="preserve"> Złożenie oferty polega na wypełnieniu Formularza ofertowego i przygotowaniu niezbędnych dokumentów, podpisaniu ich, a następnie złożeniu w formie elektronicznej e-mailem na adres </w:t>
      </w:r>
      <w:hyperlink r:id="rId10" w:history="1">
        <w:r w:rsidR="004826B5" w:rsidRPr="00F577B0">
          <w:rPr>
            <w:rStyle w:val="Hipercze"/>
          </w:rPr>
          <w:t>zamowienia@fundacja.labrador.pl</w:t>
        </w:r>
      </w:hyperlink>
      <w:r w:rsidR="001C782C">
        <w:br/>
      </w:r>
      <w:r>
        <w:t xml:space="preserve"> Oferta </w:t>
      </w:r>
      <w:r w:rsidR="00A26FE6">
        <w:t>należy</w:t>
      </w:r>
      <w:r>
        <w:t xml:space="preserve"> złoż</w:t>
      </w:r>
      <w:r w:rsidR="00A26FE6">
        <w:t>yć</w:t>
      </w:r>
      <w:r>
        <w:t xml:space="preserve"> w terminie do</w:t>
      </w:r>
      <w:r w:rsidR="00BD3740">
        <w:t xml:space="preserve"> </w:t>
      </w:r>
      <w:r w:rsidR="00581BBF">
        <w:t>2</w:t>
      </w:r>
      <w:r w:rsidR="00D81BAD">
        <w:t>1</w:t>
      </w:r>
      <w:r w:rsidR="00581BBF">
        <w:t xml:space="preserve"> kwietnia 2022r.</w:t>
      </w:r>
      <w:r w:rsidR="00BD3740">
        <w:t xml:space="preserve"> </w:t>
      </w:r>
      <w:r>
        <w:t xml:space="preserve">do godziny </w:t>
      </w:r>
      <w:r w:rsidR="00581BBF">
        <w:t>15</w:t>
      </w:r>
      <w:r>
        <w:t xml:space="preserve">.00 </w:t>
      </w:r>
      <w:r w:rsidR="001C782C">
        <w:br/>
      </w:r>
      <w:r>
        <w:t xml:space="preserve">Oferty złożone po terminie nie będą rozpatrywane.  </w:t>
      </w:r>
      <w:r w:rsidR="001C782C">
        <w:br/>
      </w:r>
      <w:r w:rsidR="00360B27">
        <w:t>P</w:t>
      </w:r>
      <w:r>
        <w:t xml:space="preserve">rosimy </w:t>
      </w:r>
      <w:r w:rsidR="00360B27">
        <w:t>podać</w:t>
      </w:r>
      <w:r>
        <w:t xml:space="preserve"> w temacie wiadomości e</w:t>
      </w:r>
      <w:r w:rsidR="00360B27">
        <w:t>-</w:t>
      </w:r>
      <w:r>
        <w:t xml:space="preserve">mail </w:t>
      </w:r>
      <w:r w:rsidR="00360B27">
        <w:t>numer</w:t>
      </w:r>
      <w:r>
        <w:t xml:space="preserve"> zapytania ofertowego </w:t>
      </w:r>
      <w:r w:rsidR="00360B27">
        <w:t>(</w:t>
      </w:r>
      <w:r>
        <w:t xml:space="preserve"> </w:t>
      </w:r>
      <w:r w:rsidR="00725C69">
        <w:t>3</w:t>
      </w:r>
      <w:r w:rsidR="00BD3740">
        <w:t>/</w:t>
      </w:r>
      <w:proofErr w:type="spellStart"/>
      <w:r w:rsidR="00BD3740">
        <w:t>FLab</w:t>
      </w:r>
      <w:proofErr w:type="spellEnd"/>
      <w:r w:rsidR="00BD3740">
        <w:t>/202</w:t>
      </w:r>
      <w:r w:rsidR="00977F24">
        <w:t>2</w:t>
      </w:r>
      <w:r w:rsidR="00360B27">
        <w:t xml:space="preserve"> )</w:t>
      </w:r>
      <w:r w:rsidR="00A26FE6">
        <w:t>.</w:t>
      </w:r>
      <w:r w:rsidR="001C782C">
        <w:br/>
      </w:r>
      <w:r>
        <w:t xml:space="preserve"> Każdy Wykonawca może złoży</w:t>
      </w:r>
      <w:r w:rsidR="001C782C">
        <w:t>ć</w:t>
      </w:r>
      <w:r>
        <w:t xml:space="preserve"> jedną ofertę.  Złożone wraz z ofertą dokumenty lub oświadczenia nie podlegają zwrotowi.</w:t>
      </w:r>
      <w:r w:rsidR="00A26FE6">
        <w:br/>
      </w:r>
      <w:r w:rsidR="00F06E77">
        <w:br/>
      </w:r>
      <w:r w:rsidR="00A26FE6">
        <w:t xml:space="preserve">11.  </w:t>
      </w:r>
      <w:r>
        <w:t>Zamawiający będzie miał prawo żąda</w:t>
      </w:r>
      <w:r w:rsidR="001C782C">
        <w:t>ć</w:t>
      </w:r>
      <w:r>
        <w:t xml:space="preserve"> wyjaśnie</w:t>
      </w:r>
      <w:r w:rsidR="001C782C">
        <w:t>ń</w:t>
      </w:r>
      <w:r>
        <w:t xml:space="preserve"> od Wykonawców, których oferty będą zawierały rażąco niską cenę w stosunku do przedmiotu zamówienia</w:t>
      </w:r>
      <w:r w:rsidR="00360B27">
        <w:t xml:space="preserve"> lub jeśli treść oferty będzie budziła wątpliwości Zamawiającego  z innych wzglę</w:t>
      </w:r>
      <w:r w:rsidR="00A26FE6">
        <w:t>dów.</w:t>
      </w:r>
      <w:r>
        <w:t xml:space="preserve"> </w:t>
      </w:r>
      <w:r w:rsidR="00F06E77">
        <w:br/>
      </w:r>
      <w:r>
        <w:t xml:space="preserve">Zamawiający zastrzega sobie prawo do poprawienia w tekście przesłanego zapytania ofertowego oczywistych omyłek pisarskich lub rachunkowych, niezwłocznie zawiadamiając o tym potencjalnych Wykonawców. </w:t>
      </w:r>
      <w:r w:rsidR="00A26FE6">
        <w:br/>
      </w:r>
      <w:r w:rsidR="00F06E77">
        <w:br/>
      </w:r>
      <w:r w:rsidR="00A26FE6">
        <w:t xml:space="preserve">12. </w:t>
      </w:r>
      <w:r>
        <w:t xml:space="preserve">Zamawiający zastrzega sobie prawo przedłużenia terminu składania ofert oraz unieważnienia zapytania bez ponoszenia jakichkolwiek skutków prawnych i finansowych. </w:t>
      </w:r>
      <w:r w:rsidR="00F06E77">
        <w:br/>
      </w:r>
      <w:r>
        <w:t xml:space="preserve">Do upływu terminu składania ofert Zamawiający zastrzega sobie prawo zmiany lub uzupełnienia treści niniejszego zapytania ofertowego. </w:t>
      </w:r>
      <w:r w:rsidR="00F06E77">
        <w:br/>
      </w:r>
      <w:r>
        <w:t xml:space="preserve">W tej sytuacji Wykonawcy, którzy złożyli ofertę zostaną poinformowani o nowym terminie składania ofert oraz o dokonanej zmianie treści zapytania ofertowego. </w:t>
      </w:r>
      <w:r>
        <w:br/>
      </w:r>
      <w:r>
        <w:br/>
        <w:t xml:space="preserve">13. Kryteria oceny ofert i wyboru wykonawcy </w:t>
      </w:r>
      <w:r w:rsidR="001C782C">
        <w:br/>
      </w:r>
      <w:r>
        <w:t>a) Wykonawca może zdoby</w:t>
      </w:r>
      <w:r w:rsidR="00F06E77">
        <w:t>ć</w:t>
      </w:r>
      <w:r>
        <w:t xml:space="preserve"> maksymalnie 100 punktów (kryterium cenowe). </w:t>
      </w:r>
      <w:r w:rsidR="001C782C">
        <w:br/>
      </w:r>
      <w:r>
        <w:t>Wartoś</w:t>
      </w:r>
      <w:r w:rsidR="001C782C">
        <w:t>ć</w:t>
      </w:r>
      <w:r>
        <w:t xml:space="preserve"> punktową podaje się w zaokrągleniu do dwóch miejsc po przecinku. Za najkorzystniejsz</w:t>
      </w:r>
      <w:r w:rsidR="004C4B9A">
        <w:t xml:space="preserve">ą zostanie uznana </w:t>
      </w:r>
      <w:r>
        <w:t xml:space="preserve"> ofert</w:t>
      </w:r>
      <w:r w:rsidR="004C4B9A">
        <w:t>a</w:t>
      </w:r>
      <w:r>
        <w:t xml:space="preserve">  z największą liczbą punktów. </w:t>
      </w:r>
      <w:r w:rsidR="009F7148">
        <w:br/>
      </w:r>
      <w:r>
        <w:t>b) W toku badania i oceny ofert Zamawiający może żąda</w:t>
      </w:r>
      <w:r w:rsidR="009F7148">
        <w:t>ć</w:t>
      </w:r>
      <w:r>
        <w:t xml:space="preserve"> od Wykonawców wyjaśnie</w:t>
      </w:r>
      <w:r w:rsidR="009F7148">
        <w:t>ń</w:t>
      </w:r>
      <w:r>
        <w:t xml:space="preserve"> dotyczących treści złożonych ofert oraz ich uzupełnie</w:t>
      </w:r>
      <w:r w:rsidR="009F7148">
        <w:t>ń</w:t>
      </w:r>
      <w:r>
        <w:t xml:space="preserve"> i poprawia</w:t>
      </w:r>
      <w:r w:rsidR="009F7148">
        <w:t>ć</w:t>
      </w:r>
      <w:r>
        <w:t xml:space="preserve"> oczywiste omyłki.</w:t>
      </w:r>
      <w:r w:rsidR="009F7148">
        <w:br/>
      </w:r>
      <w:r>
        <w:t xml:space="preserve">c) Zamawiający zastrzega sobie prawo sprawdzenia w toku oceny oferty wiarygodności przedstawionych przez Wykonawców dokumentów. </w:t>
      </w:r>
      <w:r w:rsidR="009F7148">
        <w:br/>
      </w:r>
      <w:r>
        <w:t xml:space="preserve">d) Oferta zawierająca nieprawdziwe dane lub dane, których Wykonawca nie poprawił w czasie wyznaczonym przez Zamawiającego podlega odrzuceniu. </w:t>
      </w:r>
      <w:r>
        <w:br/>
      </w:r>
      <w:r>
        <w:br/>
        <w:t>14. Sposób o</w:t>
      </w:r>
      <w:r w:rsidR="004C4B9A">
        <w:t xml:space="preserve">ceny </w:t>
      </w:r>
      <w:r>
        <w:t xml:space="preserve"> oferty </w:t>
      </w:r>
      <w:r w:rsidR="004C4B9A">
        <w:br/>
      </w:r>
      <w:r>
        <w:t xml:space="preserve">W przedmiotowym postępowaniu przy wyborze najkorzystniejszej oferty Zamawiający zastosuje następujące kryterium: </w:t>
      </w:r>
      <w:r w:rsidR="009F7148">
        <w:br/>
      </w:r>
      <w:r>
        <w:t xml:space="preserve">1) Kryterium – Cena – max. </w:t>
      </w:r>
      <w:r w:rsidR="006B4945">
        <w:t>9</w:t>
      </w:r>
      <w:r w:rsidR="00977F24">
        <w:t>0</w:t>
      </w:r>
      <w:r>
        <w:t xml:space="preserve"> pkt </w:t>
      </w:r>
      <w:r w:rsidR="00F06E77">
        <w:br/>
      </w:r>
      <w:r>
        <w:t>Ocenie podlega</w:t>
      </w:r>
      <w:r w:rsidR="009F7148">
        <w:t>ć</w:t>
      </w:r>
      <w:r>
        <w:t xml:space="preserve"> będzie łączna cena brutto realizacji usługi</w:t>
      </w:r>
      <w:r w:rsidR="00977F24">
        <w:t>.</w:t>
      </w:r>
      <w:r>
        <w:t xml:space="preserve"> </w:t>
      </w:r>
      <w:r w:rsidR="00E75F9C">
        <w:t>C</w:t>
      </w:r>
      <w:r>
        <w:t>ena brutto musi by</w:t>
      </w:r>
      <w:r w:rsidR="009F7148">
        <w:t>ć</w:t>
      </w:r>
      <w:r>
        <w:t xml:space="preserve"> stała. </w:t>
      </w:r>
      <w:r w:rsidR="00E75F9C">
        <w:br/>
      </w:r>
      <w:r w:rsidR="00E75F9C" w:rsidRPr="009F30CD">
        <w:t xml:space="preserve">W ramach niniejszego kryterium Wykonawcom zostaną przypisane punkty w skali od 0 do </w:t>
      </w:r>
      <w:r w:rsidR="005F6AF0">
        <w:t>9</w:t>
      </w:r>
      <w:r w:rsidR="00977F24">
        <w:t>0</w:t>
      </w:r>
      <w:r w:rsidR="00E75F9C" w:rsidRPr="009F30CD">
        <w:t xml:space="preserve">. Najwyższą liczbę punktów, otrzyma oferta zawierająca najniższą łączną </w:t>
      </w:r>
      <w:r w:rsidR="00E75F9C">
        <w:t>wartość</w:t>
      </w:r>
      <w:r w:rsidR="00E75F9C" w:rsidRPr="009F30CD">
        <w:t xml:space="preserve"> brutto</w:t>
      </w:r>
      <w:r w:rsidR="00E75F9C">
        <w:t xml:space="preserve"> zamówienia.</w:t>
      </w:r>
      <w:r w:rsidR="00E75F9C">
        <w:br/>
        <w:t>P</w:t>
      </w:r>
      <w:r w:rsidR="00E75F9C" w:rsidRPr="009F30CD">
        <w:t xml:space="preserve">ozostali Wykonawcy otrzymają odpowiednio mniej punktów wyliczonych wg wzoru: </w:t>
      </w:r>
      <w:r w:rsidR="00BD3740">
        <w:br/>
      </w:r>
      <w:r w:rsidR="00E75F9C" w:rsidRPr="009F30CD">
        <w:br/>
      </w:r>
      <w:r w:rsidR="00E75F9C" w:rsidRPr="00E75F9C">
        <w:t xml:space="preserve">Najniższa łączna cena brutto   </w:t>
      </w:r>
      <w:r w:rsidR="00E75F9C" w:rsidRPr="00E75F9C">
        <w:br/>
        <w:t xml:space="preserve">  ----------------------------------      x </w:t>
      </w:r>
      <w:r w:rsidR="005F6AF0">
        <w:t>9</w:t>
      </w:r>
      <w:r w:rsidR="00977F24">
        <w:t>0</w:t>
      </w:r>
      <w:r w:rsidR="00E75F9C" w:rsidRPr="00E75F9C">
        <w:t xml:space="preserve">  pkt = liczba punktów oferty ocenianej </w:t>
      </w:r>
      <w:r w:rsidR="00E75F9C" w:rsidRPr="00E75F9C">
        <w:br/>
        <w:t>Cena brutto oferty ocenianej</w:t>
      </w:r>
    </w:p>
    <w:p w14:paraId="69EE6E14" w14:textId="7B01EF78" w:rsidR="006B4945" w:rsidRDefault="006B4945" w:rsidP="004826B5">
      <w:pPr>
        <w:pStyle w:val="Akapitzlist"/>
        <w:spacing w:after="200" w:line="288" w:lineRule="auto"/>
        <w:ind w:left="142"/>
        <w:contextualSpacing/>
        <w:jc w:val="left"/>
      </w:pPr>
    </w:p>
    <w:p w14:paraId="144CD89D" w14:textId="5F28E967" w:rsidR="006B4945" w:rsidRDefault="006B4945" w:rsidP="004826B5">
      <w:pPr>
        <w:pStyle w:val="Akapitzlist"/>
        <w:spacing w:after="200" w:line="288" w:lineRule="auto"/>
        <w:ind w:left="142"/>
        <w:contextualSpacing/>
        <w:jc w:val="left"/>
      </w:pPr>
      <w:r>
        <w:t xml:space="preserve">2) Kryterium : lokalizacja obiektu - obiekt położony na ogrodzonym terenie,  lub teren ogrodzony bezpośrednio przylegający do obiektu ,  zapewniający bezpieczne wyjście z psem – 10 punktów  </w:t>
      </w:r>
    </w:p>
    <w:p w14:paraId="5FFEFCCD" w14:textId="77777777" w:rsidR="005113AC" w:rsidRDefault="005113AC">
      <w:pPr>
        <w:spacing w:line="240" w:lineRule="auto"/>
        <w:jc w:val="right"/>
      </w:pPr>
    </w:p>
    <w:p w14:paraId="30FC7114" w14:textId="61677D4B" w:rsidR="005113AC" w:rsidRPr="00BD3740" w:rsidRDefault="005113AC" w:rsidP="00BD3740">
      <w:pPr>
        <w:spacing w:line="240" w:lineRule="auto"/>
        <w:jc w:val="left"/>
        <w:rPr>
          <w:rFonts w:asciiTheme="minorHAnsi" w:hAnsiTheme="minorHAnsi"/>
          <w:color w:val="000000"/>
          <w:sz w:val="16"/>
          <w:szCs w:val="16"/>
        </w:rPr>
      </w:pPr>
      <w:r>
        <w:t>15. Termin związania ofertą</w:t>
      </w:r>
      <w:r w:rsidR="009F7148">
        <w:t>.</w:t>
      </w:r>
      <w:r w:rsidR="009F7148">
        <w:br/>
      </w:r>
      <w:r>
        <w:t xml:space="preserve">Wykonawca jest związany złożoną ofertą przez </w:t>
      </w:r>
      <w:r w:rsidRPr="00633619">
        <w:t>okres 30 dni</w:t>
      </w:r>
      <w:r>
        <w:t xml:space="preserve">. - Bieg terminu związania ofertą rozpoczyna się wraz z upływem terminu składania ofert. </w:t>
      </w:r>
      <w:r>
        <w:br/>
      </w:r>
      <w:r>
        <w:br/>
        <w:t>16. Unieważnienie postępowania</w:t>
      </w:r>
      <w:r w:rsidR="009F7148">
        <w:t>.</w:t>
      </w:r>
      <w:r w:rsidR="009F7148">
        <w:br/>
      </w:r>
      <w:r>
        <w:t xml:space="preserve"> Zamawiający zastrzega sobie możliwoś</w:t>
      </w:r>
      <w:r w:rsidR="009F7148">
        <w:t>ć</w:t>
      </w:r>
      <w:r>
        <w:t xml:space="preserve"> unieważnienia postępowania bez podania przyczyny. W przypadku unieważnienia postępowania, Zamawiający nie ponosi kosztów postępowania poniesionych przez Oferentów. </w:t>
      </w:r>
      <w:r>
        <w:br/>
      </w:r>
      <w:r>
        <w:br/>
        <w:t>17. Uwagi ko</w:t>
      </w:r>
      <w:r w:rsidR="009F7148">
        <w:t>ń</w:t>
      </w:r>
      <w:r>
        <w:t xml:space="preserve">cowe </w:t>
      </w:r>
      <w:r w:rsidR="00BD3740">
        <w:t>.</w:t>
      </w:r>
      <w:r>
        <w:t xml:space="preserve"> </w:t>
      </w:r>
      <w:r w:rsidR="009F7148">
        <w:br/>
      </w:r>
      <w:r>
        <w:t>Zamawiający zastrzega sobie możliwoś</w:t>
      </w:r>
      <w:r w:rsidR="009F7148">
        <w:t>ć</w:t>
      </w:r>
      <w:r>
        <w:t xml:space="preserve"> negocjowania ceny z Wykonawcą, który złoży najkorzystniejszą ofertę, w przypadku, gdy wartoś</w:t>
      </w:r>
      <w:r w:rsidR="009F7148">
        <w:t>ć</w:t>
      </w:r>
      <w:r>
        <w:t xml:space="preserve"> oferty przewyższa kwotę środków przeznaczonych na zamówienie</w:t>
      </w:r>
      <w:r w:rsidR="009F7148">
        <w:t>.</w:t>
      </w:r>
      <w:r w:rsidR="009F7148">
        <w:br/>
      </w:r>
      <w:r>
        <w:t>W przypadku zaistnienia sytuacji związanej z potrzebą dokonania stosownych zamian w umowie z Wykonawcą, w celu właściwej realizacji zamówienia zastrzega się możliwoś</w:t>
      </w:r>
      <w:r w:rsidR="009F7148">
        <w:t>ć</w:t>
      </w:r>
      <w:r>
        <w:t xml:space="preserve"> dokonania niniejszych zmian w drodze aneksu do umowy. Zakres zmian może dotyczy</w:t>
      </w:r>
      <w:r w:rsidR="009F7148">
        <w:t>ć</w:t>
      </w:r>
      <w:r>
        <w:t xml:space="preserve"> m.in.:</w:t>
      </w:r>
      <w:r w:rsidR="009F7148">
        <w:br/>
      </w:r>
      <w:r w:rsidR="00BD3740">
        <w:t>-</w:t>
      </w:r>
      <w:r>
        <w:t xml:space="preserve"> okresu i harmonogramu realizacji umowy,</w:t>
      </w:r>
      <w:r w:rsidR="009F7148">
        <w:br/>
      </w:r>
      <w:r>
        <w:t>określonego w umowie)</w:t>
      </w:r>
      <w:r w:rsidR="00BD3740">
        <w:br/>
        <w:t>- zakresu (zmniejszenia)</w:t>
      </w:r>
      <w:r w:rsidR="00BD3740">
        <w:br/>
      </w:r>
      <w:r w:rsidR="009F7148">
        <w:br/>
      </w:r>
      <w:r w:rsidR="00BD3740">
        <w:t xml:space="preserve">18. </w:t>
      </w:r>
      <w:r>
        <w:t xml:space="preserve">Z możliwości realizacji zamówienia będą wyłączone podmioty, które powiązane są z </w:t>
      </w:r>
      <w:r w:rsidR="009F7148">
        <w:t>Zamawiającym</w:t>
      </w:r>
      <w:r>
        <w:t xml:space="preserve"> lub osobami upoważnionymi do zaciągania zobowiąza</w:t>
      </w:r>
      <w:r w:rsidR="009F7148">
        <w:t>ń</w:t>
      </w:r>
      <w:r>
        <w:t xml:space="preserve"> w imieniu </w:t>
      </w:r>
      <w:r w:rsidR="009F7148">
        <w:t>Zamawiającego</w:t>
      </w:r>
      <w:r>
        <w:t xml:space="preserve"> lub osobami wykonującymi w imieniu </w:t>
      </w:r>
      <w:r w:rsidR="009F7148">
        <w:t>Zamawiającego</w:t>
      </w:r>
      <w:r>
        <w:t xml:space="preserve"> czynności związane z przygotowaniem i przeprowadzeniem procedury wyboru wykonawcy osobowo lub kapitałowo. </w:t>
      </w:r>
      <w:r w:rsidR="00BD3740">
        <w:br/>
      </w:r>
      <w:r>
        <w:t>Niniejsze ogłoszenie nie jest ogłoszeniem w rozumieniu ustawy Prawo zamówie</w:t>
      </w:r>
      <w:r w:rsidR="009F7148">
        <w:t>ń</w:t>
      </w:r>
      <w:r>
        <w:t xml:space="preserve"> publicznych, a propozycje składane przez zainteresowane podmioty nie są ofertami w rozumieniu kodeksu cywilnego. </w:t>
      </w:r>
      <w:r w:rsidR="00BD3740">
        <w:br/>
      </w:r>
      <w:r>
        <w:t xml:space="preserve">Niniejsze zapytanie ofertowe nie stanowi zobowiązania </w:t>
      </w:r>
      <w:r w:rsidR="009F7148">
        <w:t xml:space="preserve">Fundacji na rzecz Osób Niewidomych Labrador Pies Przewodnik </w:t>
      </w:r>
      <w:r>
        <w:t xml:space="preserve">do zawarcia umowy. </w:t>
      </w:r>
      <w:r w:rsidR="00BD3740">
        <w:br/>
        <w:t xml:space="preserve">Zamawiający </w:t>
      </w:r>
      <w:r>
        <w:t>może odstąpi</w:t>
      </w:r>
      <w:r w:rsidR="009F7148">
        <w:t>ć</w:t>
      </w:r>
      <w:r>
        <w:t xml:space="preserve"> od podpisania umowy bez podania uzasadnienia swojej decyzji. </w:t>
      </w:r>
      <w:r>
        <w:br/>
      </w:r>
      <w:r>
        <w:br/>
        <w:t>1</w:t>
      </w:r>
      <w:r w:rsidR="00BD3740">
        <w:t>9</w:t>
      </w:r>
      <w:r>
        <w:t>. Postanowienia ko</w:t>
      </w:r>
      <w:r w:rsidR="009F7148">
        <w:t>ń</w:t>
      </w:r>
      <w:r>
        <w:t>cowe</w:t>
      </w:r>
      <w:r w:rsidR="009F7148">
        <w:t>.</w:t>
      </w:r>
      <w:r w:rsidR="009F7148">
        <w:br/>
      </w:r>
      <w:r>
        <w:t xml:space="preserve"> Do zapytania ofertowego dołączono</w:t>
      </w:r>
      <w:r w:rsidR="00445B71">
        <w:br/>
        <w:t>wzór oferty</w:t>
      </w:r>
    </w:p>
    <w:sectPr w:rsidR="005113AC" w:rsidRPr="00BD3740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8D54" w14:textId="77777777" w:rsidR="000C3832" w:rsidRDefault="000C3832">
      <w:pPr>
        <w:spacing w:line="240" w:lineRule="auto"/>
      </w:pPr>
      <w:r>
        <w:separator/>
      </w:r>
    </w:p>
  </w:endnote>
  <w:endnote w:type="continuationSeparator" w:id="0">
    <w:p w14:paraId="07B70733" w14:textId="77777777" w:rsidR="000C3832" w:rsidRDefault="000C3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A1CA" w14:textId="77777777" w:rsidR="00CA2C11" w:rsidRDefault="00CA2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3F2B" w14:textId="77777777" w:rsidR="000C3832" w:rsidRDefault="000C3832">
      <w:pPr>
        <w:spacing w:line="240" w:lineRule="auto"/>
      </w:pPr>
      <w:r>
        <w:separator/>
      </w:r>
    </w:p>
  </w:footnote>
  <w:footnote w:type="continuationSeparator" w:id="0">
    <w:p w14:paraId="1176CDC4" w14:textId="77777777" w:rsidR="000C3832" w:rsidRDefault="000C3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CF94" w14:textId="77777777" w:rsidR="00CA2C11" w:rsidRDefault="006E574D">
    <w:pPr>
      <w:pStyle w:val="Nagwek"/>
    </w:pPr>
    <w:r>
      <w:rPr>
        <w:noProof/>
        <w:lang w:val="pl-PL" w:eastAsia="pl-PL"/>
      </w:rPr>
      <w:drawing>
        <wp:inline distT="0" distB="0" distL="0" distR="0" wp14:anchorId="3EF5DE65" wp14:editId="7961AC45">
          <wp:extent cx="5760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356200">
    <w:abstractNumId w:val="1"/>
  </w:num>
  <w:num w:numId="2" w16cid:durableId="21306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11"/>
    <w:rsid w:val="00014933"/>
    <w:rsid w:val="0003530D"/>
    <w:rsid w:val="00036B97"/>
    <w:rsid w:val="0007719F"/>
    <w:rsid w:val="000A6683"/>
    <w:rsid w:val="000C3832"/>
    <w:rsid w:val="000D05ED"/>
    <w:rsid w:val="000E7359"/>
    <w:rsid w:val="000F2DC6"/>
    <w:rsid w:val="00100752"/>
    <w:rsid w:val="0010458D"/>
    <w:rsid w:val="00127ACB"/>
    <w:rsid w:val="00132F5D"/>
    <w:rsid w:val="00133C09"/>
    <w:rsid w:val="00144650"/>
    <w:rsid w:val="00160100"/>
    <w:rsid w:val="0016069D"/>
    <w:rsid w:val="00160A1E"/>
    <w:rsid w:val="00192EC0"/>
    <w:rsid w:val="001B2CF4"/>
    <w:rsid w:val="001C7100"/>
    <w:rsid w:val="001C782C"/>
    <w:rsid w:val="002702CE"/>
    <w:rsid w:val="002A15A5"/>
    <w:rsid w:val="002C216A"/>
    <w:rsid w:val="002C7435"/>
    <w:rsid w:val="003361F9"/>
    <w:rsid w:val="003472A4"/>
    <w:rsid w:val="00360B27"/>
    <w:rsid w:val="0037084A"/>
    <w:rsid w:val="00375195"/>
    <w:rsid w:val="00377860"/>
    <w:rsid w:val="0039137E"/>
    <w:rsid w:val="003F42B9"/>
    <w:rsid w:val="00420916"/>
    <w:rsid w:val="00425A73"/>
    <w:rsid w:val="0042686B"/>
    <w:rsid w:val="004352DB"/>
    <w:rsid w:val="00445B71"/>
    <w:rsid w:val="004826B5"/>
    <w:rsid w:val="004A59BC"/>
    <w:rsid w:val="004C4B9A"/>
    <w:rsid w:val="005113AC"/>
    <w:rsid w:val="005367C7"/>
    <w:rsid w:val="0056464B"/>
    <w:rsid w:val="00581BBF"/>
    <w:rsid w:val="00594E3B"/>
    <w:rsid w:val="005F6AF0"/>
    <w:rsid w:val="00633619"/>
    <w:rsid w:val="0067161C"/>
    <w:rsid w:val="006B4945"/>
    <w:rsid w:val="006E574D"/>
    <w:rsid w:val="00706A30"/>
    <w:rsid w:val="00717531"/>
    <w:rsid w:val="00725C69"/>
    <w:rsid w:val="007336B5"/>
    <w:rsid w:val="00797F2A"/>
    <w:rsid w:val="007E4CC2"/>
    <w:rsid w:val="00810C4C"/>
    <w:rsid w:val="00833C10"/>
    <w:rsid w:val="008730EA"/>
    <w:rsid w:val="0087340D"/>
    <w:rsid w:val="00945C42"/>
    <w:rsid w:val="009749BD"/>
    <w:rsid w:val="00977F24"/>
    <w:rsid w:val="009D1777"/>
    <w:rsid w:val="009F7148"/>
    <w:rsid w:val="00A208DF"/>
    <w:rsid w:val="00A21332"/>
    <w:rsid w:val="00A26FE6"/>
    <w:rsid w:val="00A329C7"/>
    <w:rsid w:val="00A65C20"/>
    <w:rsid w:val="00AD19E2"/>
    <w:rsid w:val="00AE3786"/>
    <w:rsid w:val="00AE4862"/>
    <w:rsid w:val="00B00DDF"/>
    <w:rsid w:val="00B55584"/>
    <w:rsid w:val="00B92D55"/>
    <w:rsid w:val="00B94F0F"/>
    <w:rsid w:val="00BC1AA2"/>
    <w:rsid w:val="00BD3740"/>
    <w:rsid w:val="00BE46EC"/>
    <w:rsid w:val="00C504FB"/>
    <w:rsid w:val="00C756D5"/>
    <w:rsid w:val="00CA2C11"/>
    <w:rsid w:val="00CB4B11"/>
    <w:rsid w:val="00CC142B"/>
    <w:rsid w:val="00CC35A3"/>
    <w:rsid w:val="00CD79FD"/>
    <w:rsid w:val="00CF55CA"/>
    <w:rsid w:val="00D05C01"/>
    <w:rsid w:val="00D075AD"/>
    <w:rsid w:val="00D22865"/>
    <w:rsid w:val="00D81BAD"/>
    <w:rsid w:val="00DD4FCE"/>
    <w:rsid w:val="00E06B9B"/>
    <w:rsid w:val="00E70ED2"/>
    <w:rsid w:val="00E75F9C"/>
    <w:rsid w:val="00EB0E05"/>
    <w:rsid w:val="00F06E77"/>
    <w:rsid w:val="00F14C50"/>
    <w:rsid w:val="00F20E72"/>
    <w:rsid w:val="00F65FF3"/>
    <w:rsid w:val="00F74354"/>
    <w:rsid w:val="00FA7592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5771"/>
  <w15:docId w15:val="{D3F71B14-DD92-4CFF-BF73-5F90BD1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fundacja.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semmler@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0CB8-8D4B-4335-9E66-CE979FCB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1983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i.semmler@labrador.pl</cp:lastModifiedBy>
  <cp:revision>23</cp:revision>
  <cp:lastPrinted>2012-11-28T10:57:00Z</cp:lastPrinted>
  <dcterms:created xsi:type="dcterms:W3CDTF">2022-04-07T16:26:00Z</dcterms:created>
  <dcterms:modified xsi:type="dcterms:W3CDTF">2022-04-13T18:37:00Z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